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sz w:val="24"/>
        </w:rPr>
      </w:pPr>
    </w:p>
    <w:p>
      <w:pPr>
        <w:spacing w:line="360" w:lineRule="auto"/>
        <w:jc w:val="center"/>
        <w:rPr>
          <w:rFonts w:hint="eastAsia" w:ascii="宋体" w:hAnsi="宋体" w:eastAsia="宋体" w:cs="宋体"/>
          <w:sz w:val="24"/>
          <w:szCs w:val="24"/>
        </w:rPr>
      </w:pPr>
    </w:p>
    <w:p>
      <w:pPr>
        <w:pStyle w:val="2"/>
        <w:outlineLvl w:val="9"/>
        <w:rPr>
          <w:rFonts w:hint="eastAsia" w:ascii="宋体" w:hAnsi="宋体" w:eastAsia="宋体" w:cs="宋体"/>
          <w:sz w:val="24"/>
          <w:szCs w:val="24"/>
          <w:lang w:val="en-US"/>
        </w:rPr>
      </w:pPr>
    </w:p>
    <w:p>
      <w:pPr>
        <w:pStyle w:val="2"/>
        <w:outlineLvl w:val="9"/>
        <w:rPr>
          <w:rFonts w:hint="eastAsia" w:ascii="宋体" w:hAnsi="宋体" w:eastAsia="宋体" w:cs="宋体"/>
          <w:sz w:val="24"/>
          <w:szCs w:val="24"/>
          <w:lang w:val="en-US"/>
        </w:rPr>
      </w:pPr>
    </w:p>
    <w:p>
      <w:pPr>
        <w:spacing w:line="360" w:lineRule="auto"/>
        <w:jc w:val="center"/>
        <w:rPr>
          <w:rFonts w:hint="eastAsia" w:ascii="宋体" w:hAnsi="宋体" w:eastAsia="宋体" w:cs="宋体"/>
          <w:sz w:val="48"/>
          <w:szCs w:val="56"/>
        </w:rPr>
      </w:pPr>
      <w:r>
        <w:rPr>
          <w:rFonts w:hint="eastAsia" w:ascii="宋体" w:hAnsi="宋体" w:eastAsia="宋体" w:cs="宋体"/>
          <w:sz w:val="48"/>
          <w:szCs w:val="56"/>
        </w:rPr>
        <w:t>川投</w:t>
      </w:r>
      <w:r>
        <w:rPr>
          <w:rFonts w:hint="eastAsia" w:ascii="宋体" w:hAnsi="宋体" w:eastAsia="宋体" w:cs="宋体"/>
          <w:sz w:val="48"/>
          <w:szCs w:val="56"/>
          <w:lang w:eastAsia="zh-CN"/>
        </w:rPr>
        <w:t>（</w:t>
      </w:r>
      <w:r>
        <w:rPr>
          <w:rFonts w:hint="eastAsia" w:ascii="宋体" w:hAnsi="宋体" w:eastAsia="宋体" w:cs="宋体"/>
          <w:sz w:val="48"/>
          <w:szCs w:val="56"/>
        </w:rPr>
        <w:t>泸州</w:t>
      </w:r>
      <w:r>
        <w:rPr>
          <w:rFonts w:hint="eastAsia" w:ascii="宋体" w:hAnsi="宋体" w:eastAsia="宋体" w:cs="宋体"/>
          <w:sz w:val="48"/>
          <w:szCs w:val="56"/>
          <w:lang w:eastAsia="zh-CN"/>
        </w:rPr>
        <w:t>）</w:t>
      </w:r>
      <w:r>
        <w:rPr>
          <w:rFonts w:hint="eastAsia" w:ascii="宋体" w:hAnsi="宋体" w:eastAsia="宋体" w:cs="宋体"/>
          <w:sz w:val="48"/>
          <w:szCs w:val="56"/>
          <w:lang w:val="en-US" w:eastAsia="zh-CN"/>
        </w:rPr>
        <w:t>燃气发电有限公司</w:t>
      </w:r>
    </w:p>
    <w:p>
      <w:pPr>
        <w:spacing w:line="360" w:lineRule="auto"/>
        <w:jc w:val="center"/>
        <w:rPr>
          <w:rFonts w:hint="eastAsia" w:ascii="宋体" w:hAnsi="宋体" w:eastAsia="宋体" w:cs="宋体"/>
          <w:sz w:val="48"/>
          <w:szCs w:val="56"/>
          <w:lang w:val="en-US" w:eastAsia="zh-CN"/>
        </w:rPr>
      </w:pPr>
    </w:p>
    <w:p>
      <w:pPr>
        <w:spacing w:line="360" w:lineRule="auto"/>
        <w:jc w:val="center"/>
        <w:rPr>
          <w:rFonts w:hint="eastAsia" w:ascii="宋体" w:hAnsi="宋体" w:eastAsia="宋体" w:cs="宋体"/>
          <w:sz w:val="48"/>
          <w:szCs w:val="56"/>
        </w:rPr>
      </w:pPr>
      <w:r>
        <w:rPr>
          <w:rFonts w:hint="eastAsia" w:ascii="宋体" w:hAnsi="宋体" w:eastAsia="宋体" w:cs="宋体"/>
          <w:sz w:val="48"/>
          <w:szCs w:val="56"/>
          <w:lang w:val="en-US" w:eastAsia="zh-CN"/>
        </w:rPr>
        <w:t>消防保卫服务项目</w:t>
      </w:r>
      <w:r>
        <w:rPr>
          <w:rFonts w:hint="eastAsia" w:ascii="宋体" w:hAnsi="宋体" w:eastAsia="宋体" w:cs="宋体"/>
          <w:sz w:val="48"/>
          <w:szCs w:val="56"/>
        </w:rPr>
        <w:t>技术规范书</w:t>
      </w:r>
    </w:p>
    <w:p>
      <w:pPr>
        <w:pStyle w:val="2"/>
        <w:outlineLvl w:val="9"/>
        <w:rPr>
          <w:rFonts w:hint="eastAsia" w:ascii="宋体" w:hAnsi="宋体" w:eastAsia="宋体" w:cs="宋体"/>
          <w:sz w:val="24"/>
          <w:szCs w:val="24"/>
          <w:lang w:val="en-US"/>
        </w:rPr>
      </w:pPr>
    </w:p>
    <w:p>
      <w:pPr>
        <w:pStyle w:val="2"/>
        <w:outlineLvl w:val="9"/>
        <w:rPr>
          <w:rFonts w:hint="eastAsia" w:ascii="宋体" w:hAnsi="宋体" w:eastAsia="宋体" w:cs="宋体"/>
          <w:sz w:val="24"/>
          <w:szCs w:val="24"/>
          <w:lang w:val="en-US"/>
        </w:rPr>
      </w:pPr>
    </w:p>
    <w:p>
      <w:pPr>
        <w:pStyle w:val="2"/>
        <w:outlineLvl w:val="9"/>
        <w:rPr>
          <w:rFonts w:hint="eastAsia" w:ascii="宋体" w:hAnsi="宋体" w:eastAsia="宋体" w:cs="宋体"/>
          <w:sz w:val="24"/>
          <w:szCs w:val="24"/>
          <w:lang w:val="en-US"/>
        </w:rPr>
      </w:pPr>
    </w:p>
    <w:p>
      <w:pPr>
        <w:pStyle w:val="2"/>
        <w:outlineLvl w:val="9"/>
        <w:rPr>
          <w:rFonts w:hint="eastAsia" w:ascii="宋体" w:hAnsi="宋体" w:eastAsia="宋体" w:cs="宋体"/>
          <w:sz w:val="24"/>
          <w:szCs w:val="24"/>
          <w:lang w:val="en-US"/>
        </w:rPr>
      </w:pPr>
    </w:p>
    <w:p>
      <w:pPr>
        <w:rPr>
          <w:rFonts w:hint="eastAsia" w:ascii="宋体" w:hAnsi="宋体" w:eastAsia="宋体" w:cs="宋体"/>
          <w:sz w:val="24"/>
          <w:szCs w:val="24"/>
          <w:lang w:val="en-US"/>
        </w:rPr>
      </w:pPr>
    </w:p>
    <w:p>
      <w:pPr>
        <w:pStyle w:val="2"/>
        <w:rPr>
          <w:rFonts w:hint="eastAsia" w:ascii="宋体" w:hAnsi="宋体" w:eastAsia="宋体" w:cs="宋体"/>
          <w:sz w:val="24"/>
          <w:szCs w:val="24"/>
          <w:lang w:val="en-US"/>
        </w:rPr>
      </w:pPr>
    </w:p>
    <w:p>
      <w:pPr>
        <w:rPr>
          <w:rFonts w:hint="eastAsia" w:ascii="宋体" w:hAnsi="宋体" w:eastAsia="宋体" w:cs="宋体"/>
          <w:sz w:val="24"/>
          <w:szCs w:val="24"/>
          <w:lang w:val="en-US"/>
        </w:rPr>
      </w:pPr>
    </w:p>
    <w:p>
      <w:pPr>
        <w:pStyle w:val="2"/>
        <w:rPr>
          <w:rFonts w:hint="eastAsia" w:ascii="宋体" w:hAnsi="宋体" w:eastAsia="宋体" w:cs="宋体"/>
          <w:sz w:val="24"/>
          <w:szCs w:val="24"/>
          <w:lang w:val="en-US"/>
        </w:rPr>
      </w:pPr>
    </w:p>
    <w:p>
      <w:pPr>
        <w:rPr>
          <w:rFonts w:hint="eastAsia"/>
          <w:lang w:val="en-US"/>
        </w:rPr>
      </w:pPr>
    </w:p>
    <w:p>
      <w:pPr>
        <w:pStyle w:val="2"/>
        <w:jc w:val="both"/>
        <w:outlineLvl w:val="9"/>
        <w:rPr>
          <w:rFonts w:hint="eastAsia" w:ascii="宋体" w:hAnsi="宋体" w:eastAsia="宋体" w:cs="宋体"/>
          <w:sz w:val="24"/>
          <w:szCs w:val="24"/>
          <w:lang w:val="en-US"/>
        </w:rPr>
      </w:pPr>
      <w:bookmarkStart w:id="44" w:name="_GoBack"/>
      <w:bookmarkEnd w:id="44"/>
    </w:p>
    <w:p>
      <w:pPr>
        <w:spacing w:line="360" w:lineRule="auto"/>
        <w:jc w:val="center"/>
        <w:rPr>
          <w:rFonts w:hint="eastAsia" w:ascii="黑体" w:hAnsi="黑体" w:eastAsia="黑体" w:cs="黑体"/>
          <w:sz w:val="36"/>
          <w:szCs w:val="36"/>
        </w:rPr>
      </w:pPr>
      <w:bookmarkStart w:id="0" w:name="_Toc27758"/>
      <w:r>
        <w:rPr>
          <w:rFonts w:hint="eastAsia" w:ascii="黑体" w:hAnsi="黑体" w:eastAsia="黑体" w:cs="黑体"/>
          <w:sz w:val="36"/>
          <w:szCs w:val="36"/>
          <w:lang w:val="en-US" w:eastAsia="zh"/>
        </w:rPr>
        <w:t>川投（泸州）燃气发电有限公司</w:t>
      </w:r>
      <w:bookmarkEnd w:id="0"/>
    </w:p>
    <w:p>
      <w:pPr>
        <w:spacing w:line="360" w:lineRule="auto"/>
        <w:jc w:val="center"/>
        <w:rPr>
          <w:rFonts w:hint="eastAsia" w:ascii="黑体" w:hAnsi="黑体" w:eastAsia="黑体" w:cs="黑体"/>
          <w:sz w:val="36"/>
          <w:szCs w:val="36"/>
        </w:rPr>
      </w:pPr>
      <w:bookmarkStart w:id="1" w:name="_Toc16595"/>
      <w:r>
        <w:rPr>
          <w:rFonts w:hint="eastAsia" w:ascii="黑体" w:hAnsi="黑体" w:eastAsia="黑体" w:cs="黑体"/>
          <w:sz w:val="36"/>
          <w:szCs w:val="36"/>
        </w:rPr>
        <w:t>202</w:t>
      </w:r>
      <w:r>
        <w:rPr>
          <w:rFonts w:hint="eastAsia" w:ascii="黑体" w:hAnsi="黑体" w:eastAsia="黑体" w:cs="黑体"/>
          <w:sz w:val="36"/>
          <w:szCs w:val="36"/>
          <w:lang w:val="en-US" w:eastAsia="zh-CN"/>
        </w:rPr>
        <w:t>5</w:t>
      </w:r>
      <w:r>
        <w:rPr>
          <w:rFonts w:hint="eastAsia" w:ascii="黑体" w:hAnsi="黑体" w:eastAsia="黑体" w:cs="黑体"/>
          <w:sz w:val="36"/>
          <w:szCs w:val="36"/>
        </w:rPr>
        <w:t>年</w:t>
      </w:r>
      <w:r>
        <w:rPr>
          <w:rFonts w:hint="eastAsia" w:ascii="黑体" w:hAnsi="黑体" w:eastAsia="黑体" w:cs="黑体"/>
          <w:sz w:val="36"/>
          <w:szCs w:val="36"/>
          <w:lang w:val="en-US" w:eastAsia="zh-CN"/>
        </w:rPr>
        <w:t>1</w:t>
      </w:r>
      <w:r>
        <w:rPr>
          <w:rFonts w:hint="eastAsia" w:ascii="黑体" w:hAnsi="黑体" w:eastAsia="黑体" w:cs="黑体"/>
          <w:sz w:val="36"/>
          <w:szCs w:val="36"/>
          <w:lang w:val="en-US" w:eastAsia="zh"/>
        </w:rPr>
        <w:t>2</w:t>
      </w:r>
      <w:r>
        <w:rPr>
          <w:rFonts w:hint="eastAsia" w:ascii="黑体" w:hAnsi="黑体" w:eastAsia="黑体" w:cs="黑体"/>
          <w:sz w:val="36"/>
          <w:szCs w:val="36"/>
        </w:rPr>
        <w:t>月</w:t>
      </w:r>
      <w:bookmarkEnd w:id="1"/>
    </w:p>
    <w:p>
      <w:pPr>
        <w:rPr>
          <w:rFonts w:hint="eastAsia" w:ascii="宋体" w:hAnsi="宋体" w:eastAsia="宋体" w:cs="宋体"/>
          <w:sz w:val="24"/>
        </w:rPr>
        <w:sectPr>
          <w:footerReference r:id="rId3" w:type="default"/>
          <w:pgSz w:w="11906" w:h="16838"/>
          <w:pgMar w:top="1440" w:right="1293" w:bottom="1440" w:left="1349" w:header="851" w:footer="992" w:gutter="0"/>
          <w:pgNumType w:fmt="decimal" w:start="1"/>
          <w:cols w:space="425" w:num="1"/>
          <w:docGrid w:type="lines" w:linePitch="312" w:charSpace="0"/>
        </w:sectPr>
      </w:pPr>
    </w:p>
    <w:p>
      <w:pPr>
        <w:keepNext w:val="0"/>
        <w:keepLines w:val="0"/>
        <w:pageBreakBefore w:val="0"/>
        <w:widowControl w:val="0"/>
        <w:numPr>
          <w:ilvl w:val="0"/>
          <w:numId w:val="0"/>
        </w:numPr>
        <w:tabs>
          <w:tab w:val="left" w:pos="284"/>
        </w:tabs>
        <w:kinsoku/>
        <w:wordWrap/>
        <w:overflowPunct/>
        <w:topLinePunct w:val="0"/>
        <w:autoSpaceDE/>
        <w:autoSpaceDN/>
        <w:bidi w:val="0"/>
        <w:adjustRightInd/>
        <w:spacing w:line="520" w:lineRule="exact"/>
        <w:ind w:left="0" w:leftChars="0" w:right="0" w:rightChars="0" w:firstLine="0" w:firstLineChars="0"/>
        <w:jc w:val="both"/>
        <w:textAlignment w:val="auto"/>
        <w:outlineLvl w:val="0"/>
        <w:rPr>
          <w:rFonts w:hint="eastAsia" w:ascii="楷体" w:hAnsi="楷体" w:eastAsia="楷体" w:cs="楷体"/>
          <w:b/>
          <w:bCs w:val="0"/>
          <w:sz w:val="30"/>
          <w:szCs w:val="30"/>
          <w:lang w:val="en-US" w:eastAsia="zh-CN"/>
        </w:rPr>
      </w:pPr>
      <w:bookmarkStart w:id="2" w:name="_Toc7590"/>
      <w:bookmarkStart w:id="3" w:name="_Toc13169"/>
      <w:bookmarkStart w:id="4" w:name="_Toc1085"/>
      <w:bookmarkStart w:id="5" w:name="_Toc17257"/>
      <w:bookmarkStart w:id="6" w:name="_Toc3806"/>
      <w:bookmarkStart w:id="7" w:name="_Toc27066"/>
      <w:bookmarkStart w:id="8" w:name="_Toc31064"/>
      <w:bookmarkStart w:id="9" w:name="_Toc5261"/>
      <w:bookmarkStart w:id="10" w:name="_Toc2761"/>
      <w:bookmarkStart w:id="11" w:name="_Toc19017"/>
      <w:bookmarkStart w:id="12" w:name="_Toc27642"/>
      <w:bookmarkStart w:id="13" w:name="_Toc16704"/>
      <w:bookmarkStart w:id="14" w:name="_Toc2071"/>
      <w:bookmarkStart w:id="15" w:name="_Toc20653"/>
      <w:bookmarkStart w:id="16" w:name="_Toc12510"/>
      <w:bookmarkStart w:id="17" w:name="_Toc25714"/>
      <w:bookmarkStart w:id="18" w:name="_Toc27013"/>
      <w:bookmarkStart w:id="19" w:name="_Toc14707"/>
      <w:bookmarkStart w:id="20" w:name="_Toc31402"/>
      <w:bookmarkStart w:id="21" w:name="_Toc11010"/>
      <w:r>
        <w:rPr>
          <w:rFonts w:hint="eastAsia" w:ascii="楷体" w:hAnsi="楷体" w:eastAsia="楷体" w:cs="楷体"/>
          <w:b/>
          <w:bCs w:val="0"/>
          <w:sz w:val="30"/>
          <w:szCs w:val="30"/>
          <w:lang w:val="en-US" w:eastAsia="zh-CN"/>
        </w:rPr>
        <w:t>1.总则</w:t>
      </w:r>
    </w:p>
    <w:p>
      <w:pPr>
        <w:keepNext w:val="0"/>
        <w:keepLines w:val="0"/>
        <w:pageBreakBefore w:val="0"/>
        <w:widowControl/>
        <w:numPr>
          <w:ilvl w:val="0"/>
          <w:numId w:val="1"/>
        </w:numPr>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本技术</w:t>
      </w:r>
      <w:r>
        <w:rPr>
          <w:rFonts w:hint="eastAsia" w:ascii="宋体" w:hAnsi="宋体" w:eastAsia="宋体" w:cs="宋体"/>
          <w:sz w:val="24"/>
          <w:szCs w:val="24"/>
          <w:lang w:eastAsia="zh-CN"/>
        </w:rPr>
        <w:t>规范</w:t>
      </w:r>
      <w:r>
        <w:rPr>
          <w:rFonts w:hint="eastAsia" w:ascii="宋体" w:hAnsi="宋体" w:eastAsia="宋体" w:cs="宋体"/>
          <w:sz w:val="24"/>
          <w:szCs w:val="24"/>
        </w:rPr>
        <w:t>书适用于</w:t>
      </w:r>
      <w:r>
        <w:rPr>
          <w:rFonts w:hint="eastAsia" w:ascii="宋体" w:hAnsi="宋体" w:eastAsia="宋体" w:cs="宋体"/>
          <w:sz w:val="24"/>
          <w:szCs w:val="24"/>
          <w:lang w:eastAsia="zh-CN"/>
        </w:rPr>
        <w:t>川投（泸州）燃气发电有限公司</w:t>
      </w:r>
      <w:r>
        <w:rPr>
          <w:rFonts w:hint="eastAsia" w:ascii="宋体" w:hAnsi="宋体" w:eastAsia="宋体" w:cs="宋体"/>
          <w:sz w:val="24"/>
          <w:szCs w:val="24"/>
        </w:rPr>
        <w:t>（以下简称招标方）消防保卫服务项目，本</w:t>
      </w:r>
      <w:r>
        <w:rPr>
          <w:rFonts w:hint="eastAsia" w:ascii="宋体" w:hAnsi="宋体" w:eastAsia="宋体" w:cs="宋体"/>
          <w:sz w:val="24"/>
          <w:szCs w:val="24"/>
          <w:lang w:eastAsia="zh-CN"/>
        </w:rPr>
        <w:t>技术规范</w:t>
      </w:r>
      <w:r>
        <w:rPr>
          <w:rFonts w:hint="eastAsia" w:ascii="宋体" w:hAnsi="宋体" w:eastAsia="宋体" w:cs="宋体"/>
          <w:sz w:val="24"/>
          <w:szCs w:val="24"/>
        </w:rPr>
        <w:t>书</w:t>
      </w:r>
      <w:r>
        <w:rPr>
          <w:rFonts w:hint="eastAsia" w:ascii="宋体" w:hAnsi="宋体" w:eastAsia="宋体" w:cs="宋体"/>
          <w:sz w:val="24"/>
          <w:szCs w:val="24"/>
          <w:lang w:eastAsia="zh-CN"/>
        </w:rPr>
        <w:t>明确了</w:t>
      </w:r>
      <w:r>
        <w:rPr>
          <w:rFonts w:hint="eastAsia" w:ascii="宋体" w:hAnsi="宋体" w:eastAsia="宋体" w:cs="宋体"/>
          <w:sz w:val="24"/>
          <w:szCs w:val="24"/>
        </w:rPr>
        <w:t>消防保卫服务的</w:t>
      </w:r>
      <w:r>
        <w:rPr>
          <w:rFonts w:hint="eastAsia" w:ascii="宋体" w:hAnsi="宋体" w:eastAsia="宋体" w:cs="宋体"/>
          <w:sz w:val="24"/>
          <w:szCs w:val="24"/>
          <w:lang w:eastAsia="zh-CN"/>
        </w:rPr>
        <w:t>技术</w:t>
      </w:r>
      <w:r>
        <w:rPr>
          <w:rFonts w:hint="eastAsia" w:ascii="宋体" w:hAnsi="宋体" w:eastAsia="宋体" w:cs="宋体"/>
          <w:sz w:val="24"/>
          <w:szCs w:val="24"/>
        </w:rPr>
        <w:t>范围、基本要求等。</w:t>
      </w:r>
    </w:p>
    <w:p>
      <w:pPr>
        <w:keepNext w:val="0"/>
        <w:keepLines w:val="0"/>
        <w:pageBreakBefore w:val="0"/>
        <w:widowControl/>
        <w:numPr>
          <w:ilvl w:val="0"/>
          <w:numId w:val="1"/>
        </w:numPr>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本</w:t>
      </w:r>
      <w:r>
        <w:rPr>
          <w:rFonts w:hint="eastAsia" w:ascii="宋体" w:hAnsi="宋体" w:eastAsia="宋体" w:cs="宋体"/>
          <w:sz w:val="24"/>
          <w:szCs w:val="24"/>
          <w:lang w:eastAsia="zh-CN"/>
        </w:rPr>
        <w:t>技术规范</w:t>
      </w:r>
      <w:r>
        <w:rPr>
          <w:rFonts w:hint="eastAsia" w:ascii="宋体" w:hAnsi="宋体" w:eastAsia="宋体" w:cs="宋体"/>
          <w:sz w:val="24"/>
          <w:szCs w:val="24"/>
        </w:rPr>
        <w:t>书提出的是最低限度的技术要求，并未对一切技术细节作出详细规定，也未充分引述有关标准和规范的条文，投标方应能提供符合本</w:t>
      </w:r>
      <w:r>
        <w:rPr>
          <w:rFonts w:hint="eastAsia" w:ascii="宋体" w:hAnsi="宋体" w:eastAsia="宋体" w:cs="宋体"/>
          <w:sz w:val="24"/>
          <w:szCs w:val="24"/>
          <w:lang w:eastAsia="zh-CN"/>
        </w:rPr>
        <w:t>技术规范</w:t>
      </w:r>
      <w:r>
        <w:rPr>
          <w:rFonts w:hint="eastAsia" w:ascii="宋体" w:hAnsi="宋体" w:eastAsia="宋体" w:cs="宋体"/>
          <w:sz w:val="24"/>
          <w:szCs w:val="24"/>
        </w:rPr>
        <w:t>书相关规定的服务。</w:t>
      </w:r>
    </w:p>
    <w:p>
      <w:pPr>
        <w:keepNext w:val="0"/>
        <w:keepLines w:val="0"/>
        <w:pageBreakBefore w:val="0"/>
        <w:widowControl/>
        <w:numPr>
          <w:ilvl w:val="0"/>
          <w:numId w:val="1"/>
        </w:numPr>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投标方</w:t>
      </w:r>
      <w:r>
        <w:rPr>
          <w:rFonts w:hint="eastAsia" w:ascii="宋体" w:hAnsi="宋体" w:eastAsia="宋体" w:cs="宋体"/>
          <w:color w:val="auto"/>
          <w:sz w:val="24"/>
          <w:szCs w:val="24"/>
          <w:u w:val="none"/>
        </w:rPr>
        <w:t>具有独立企业法人资格，能够客观、公正、独立地开展工作</w:t>
      </w:r>
      <w:r>
        <w:rPr>
          <w:rFonts w:hint="eastAsia" w:ascii="宋体" w:hAnsi="宋体" w:eastAsia="宋体" w:cs="宋体"/>
          <w:color w:val="auto"/>
          <w:sz w:val="24"/>
          <w:szCs w:val="24"/>
          <w:u w:val="none"/>
          <w:lang w:eastAsia="zh-CN"/>
        </w:rPr>
        <w:t>。</w:t>
      </w:r>
    </w:p>
    <w:p>
      <w:pPr>
        <w:keepNext w:val="0"/>
        <w:keepLines w:val="0"/>
        <w:pageBreakBefore w:val="0"/>
        <w:widowControl/>
        <w:numPr>
          <w:ilvl w:val="0"/>
          <w:numId w:val="1"/>
        </w:numPr>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投标方必须具有</w:t>
      </w:r>
      <w:r>
        <w:rPr>
          <w:rFonts w:hint="eastAsia" w:ascii="宋体" w:hAnsi="宋体" w:eastAsia="宋体" w:cs="宋体"/>
          <w:b/>
          <w:bCs/>
          <w:sz w:val="24"/>
          <w:szCs w:val="24"/>
          <w:lang w:val="en-US" w:eastAsia="zh-CN"/>
        </w:rPr>
        <w:t>保安服务许可证</w:t>
      </w:r>
      <w:r>
        <w:rPr>
          <w:rFonts w:hint="eastAsia" w:ascii="宋体" w:hAnsi="宋体" w:eastAsia="宋体" w:cs="宋体"/>
          <w:sz w:val="24"/>
          <w:szCs w:val="24"/>
          <w:lang w:eastAsia="zh-CN"/>
        </w:rPr>
        <w:t>，近</w:t>
      </w:r>
      <w:r>
        <w:rPr>
          <w:rFonts w:hint="eastAsia" w:ascii="宋体" w:hAnsi="宋体" w:eastAsia="宋体" w:cs="宋体"/>
          <w:sz w:val="24"/>
          <w:szCs w:val="24"/>
          <w:lang w:val="en-US" w:eastAsia="zh-CN"/>
        </w:rPr>
        <w:t>3年（2022—2024）</w:t>
      </w:r>
      <w:r>
        <w:rPr>
          <w:rFonts w:hint="eastAsia" w:ascii="宋体" w:hAnsi="宋体" w:eastAsia="宋体" w:cs="宋体"/>
          <w:sz w:val="24"/>
          <w:szCs w:val="24"/>
          <w:lang w:eastAsia="zh-CN"/>
        </w:rPr>
        <w:t>具有不少于</w:t>
      </w:r>
      <w:r>
        <w:rPr>
          <w:rFonts w:hint="eastAsia" w:ascii="宋体" w:hAnsi="宋体" w:eastAsia="宋体" w:cs="宋体"/>
          <w:sz w:val="24"/>
          <w:szCs w:val="24"/>
          <w:lang w:val="en-US" w:eastAsia="zh-CN"/>
        </w:rPr>
        <w:t>1个中</w:t>
      </w:r>
      <w:r>
        <w:rPr>
          <w:rFonts w:hint="eastAsia" w:ascii="宋体" w:hAnsi="宋体" w:eastAsia="宋体" w:cs="宋体"/>
          <w:sz w:val="24"/>
          <w:szCs w:val="24"/>
          <w:lang w:val="en-US" w:eastAsia="zh"/>
        </w:rPr>
        <w:t>或</w:t>
      </w:r>
      <w:r>
        <w:rPr>
          <w:rFonts w:hint="eastAsia" w:ascii="宋体" w:hAnsi="宋体" w:eastAsia="宋体" w:cs="宋体"/>
          <w:sz w:val="24"/>
          <w:szCs w:val="24"/>
          <w:lang w:val="en-US" w:eastAsia="zh-CN"/>
        </w:rPr>
        <w:t>大型企业消防保卫服务业绩。</w:t>
      </w:r>
    </w:p>
    <w:p>
      <w:pPr>
        <w:keepNext w:val="0"/>
        <w:keepLines w:val="0"/>
        <w:pageBreakBefore w:val="0"/>
        <w:widowControl/>
        <w:numPr>
          <w:ilvl w:val="0"/>
          <w:numId w:val="1"/>
        </w:numPr>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投标方应遵守招标方安全作业管理的相关规定。</w:t>
      </w:r>
    </w:p>
    <w:p>
      <w:pPr>
        <w:keepNext w:val="0"/>
        <w:keepLines w:val="0"/>
        <w:pageBreakBefore w:val="0"/>
        <w:widowControl/>
        <w:numPr>
          <w:ilvl w:val="0"/>
          <w:numId w:val="1"/>
        </w:numPr>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楷体" w:hAnsi="楷体" w:eastAsia="楷体" w:cs="楷体"/>
          <w:b/>
          <w:bCs w:val="0"/>
          <w:sz w:val="24"/>
          <w:szCs w:val="24"/>
          <w:lang w:val="en-US" w:eastAsia="zh-CN"/>
        </w:rPr>
      </w:pPr>
      <w:r>
        <w:rPr>
          <w:rFonts w:hint="eastAsia" w:ascii="宋体" w:hAnsi="宋体" w:eastAsia="宋体" w:cs="宋体"/>
          <w:sz w:val="24"/>
          <w:szCs w:val="24"/>
          <w:lang w:eastAsia="zh-CN"/>
        </w:rPr>
        <w:t>投标方</w:t>
      </w:r>
      <w:r>
        <w:rPr>
          <w:rFonts w:hint="eastAsia" w:ascii="宋体" w:hAnsi="宋体" w:eastAsia="宋体" w:cs="宋体"/>
          <w:b w:val="0"/>
          <w:bCs w:val="0"/>
          <w:sz w:val="24"/>
          <w:szCs w:val="24"/>
          <w:lang w:val="en-US" w:eastAsia="zh"/>
        </w:rPr>
        <w:t>消防保卫服务项目</w:t>
      </w:r>
      <w:r>
        <w:rPr>
          <w:rFonts w:hint="eastAsia" w:ascii="宋体" w:hAnsi="宋体" w:eastAsia="宋体" w:cs="宋体"/>
          <w:b/>
          <w:bCs/>
          <w:sz w:val="24"/>
          <w:szCs w:val="24"/>
          <w:lang w:val="en-US" w:eastAsia="zh"/>
        </w:rPr>
        <w:t>总人数14人</w:t>
      </w:r>
      <w:r>
        <w:rPr>
          <w:rFonts w:hint="eastAsia" w:ascii="宋体" w:hAnsi="宋体" w:eastAsia="宋体" w:cs="宋体"/>
          <w:b w:val="0"/>
          <w:bCs w:val="0"/>
          <w:sz w:val="24"/>
          <w:szCs w:val="24"/>
          <w:lang w:val="en-US" w:eastAsia="zh"/>
        </w:rPr>
        <w:t>，其中保卫人员6人；消防人员8人。（具体要求详见6.2服务要求相关规定）</w:t>
      </w:r>
    </w:p>
    <w:p>
      <w:pPr>
        <w:keepNext w:val="0"/>
        <w:keepLines w:val="0"/>
        <w:pageBreakBefore w:val="0"/>
        <w:widowControl/>
        <w:numPr>
          <w:ilvl w:val="0"/>
          <w:numId w:val="1"/>
        </w:numPr>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楷体" w:hAnsi="楷体" w:eastAsia="楷体" w:cs="楷体"/>
          <w:b/>
          <w:bCs w:val="0"/>
          <w:sz w:val="24"/>
          <w:szCs w:val="24"/>
          <w:lang w:val="en-US" w:eastAsia="zh-CN"/>
        </w:rPr>
      </w:pPr>
      <w:r>
        <w:rPr>
          <w:rFonts w:hint="eastAsia" w:ascii="宋体" w:hAnsi="宋体" w:eastAsia="宋体" w:cs="宋体"/>
          <w:sz w:val="24"/>
          <w:szCs w:val="24"/>
        </w:rPr>
        <w:t>投标方以本技术规范书和招标过程中提出的差异为基础与招标方签订</w:t>
      </w:r>
      <w:r>
        <w:rPr>
          <w:rFonts w:hint="eastAsia" w:ascii="宋体" w:hAnsi="宋体" w:eastAsia="宋体" w:cs="宋体"/>
          <w:sz w:val="24"/>
          <w:szCs w:val="24"/>
          <w:lang w:eastAsia="zh-CN"/>
        </w:rPr>
        <w:t>技术协议</w:t>
      </w:r>
      <w:r>
        <w:rPr>
          <w:rFonts w:hint="eastAsia" w:ascii="宋体" w:hAnsi="宋体" w:eastAsia="宋体" w:cs="宋体"/>
          <w:sz w:val="24"/>
          <w:szCs w:val="24"/>
        </w:rPr>
        <w:t>，作为合同的组成文件。</w:t>
      </w:r>
      <w:bookmarkStart w:id="22" w:name="_Toc466039576"/>
    </w:p>
    <w:p>
      <w:pPr>
        <w:keepNext w:val="0"/>
        <w:keepLines w:val="0"/>
        <w:pageBreakBefore w:val="0"/>
        <w:widowControl w:val="0"/>
        <w:numPr>
          <w:ilvl w:val="0"/>
          <w:numId w:val="0"/>
        </w:numPr>
        <w:tabs>
          <w:tab w:val="left" w:pos="284"/>
        </w:tabs>
        <w:kinsoku/>
        <w:wordWrap/>
        <w:overflowPunct/>
        <w:topLinePunct w:val="0"/>
        <w:autoSpaceDE/>
        <w:autoSpaceDN/>
        <w:bidi w:val="0"/>
        <w:adjustRightInd/>
        <w:spacing w:line="520" w:lineRule="exact"/>
        <w:ind w:left="0" w:leftChars="0" w:right="0" w:rightChars="0" w:firstLine="0" w:firstLineChars="0"/>
        <w:jc w:val="both"/>
        <w:textAlignment w:val="auto"/>
        <w:outlineLvl w:val="0"/>
        <w:rPr>
          <w:rFonts w:hint="eastAsia" w:ascii="楷体" w:hAnsi="楷体" w:eastAsia="楷体" w:cs="楷体"/>
          <w:b/>
          <w:bCs w:val="0"/>
          <w:sz w:val="30"/>
          <w:szCs w:val="30"/>
          <w:lang w:val="en-US" w:eastAsia="zh-CN"/>
        </w:rPr>
      </w:pPr>
      <w:bookmarkStart w:id="23" w:name="_Toc5734"/>
      <w:bookmarkStart w:id="24" w:name="_Toc31382"/>
      <w:r>
        <w:rPr>
          <w:rFonts w:hint="eastAsia" w:ascii="楷体" w:hAnsi="楷体" w:eastAsia="楷体" w:cs="楷体"/>
          <w:b/>
          <w:bCs w:val="0"/>
          <w:sz w:val="30"/>
          <w:szCs w:val="30"/>
          <w:lang w:val="en-US" w:eastAsia="zh-CN"/>
        </w:rPr>
        <w:t>2.公司及消防系统概况</w:t>
      </w:r>
      <w:bookmarkEnd w:id="22"/>
      <w:bookmarkEnd w:id="23"/>
      <w:bookmarkEnd w:id="24"/>
    </w:p>
    <w:p>
      <w:pPr>
        <w:keepNext w:val="0"/>
        <w:keepLines w:val="0"/>
        <w:pageBreakBefore w:val="0"/>
        <w:widowControl/>
        <w:numPr>
          <w:ilvl w:val="0"/>
          <w:numId w:val="2"/>
        </w:numPr>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公司概况</w:t>
      </w:r>
    </w:p>
    <w:p>
      <w:pPr>
        <w:keepNext w:val="0"/>
        <w:keepLines w:val="0"/>
        <w:pageBreakBefore w:val="0"/>
        <w:widowControl/>
        <w:kinsoku/>
        <w:wordWrap/>
        <w:overflowPunct/>
        <w:topLinePunct w:val="0"/>
        <w:autoSpaceDE/>
        <w:autoSpaceDN/>
        <w:bidi w:val="0"/>
        <w:adjustRightInd/>
        <w:snapToGrid w:val="0"/>
        <w:spacing w:line="520" w:lineRule="exact"/>
        <w:ind w:left="0" w:leftChars="0" w:right="0" w:rightChars="0" w:firstLine="480" w:firstLineChars="200"/>
        <w:jc w:val="both"/>
        <w:textAlignment w:val="auto"/>
        <w:outlineLvl w:val="9"/>
        <w:rPr>
          <w:rFonts w:hint="eastAsia" w:ascii="宋体" w:hAnsi="宋体" w:eastAsia="宋体" w:cs="宋体"/>
          <w:sz w:val="24"/>
          <w:szCs w:val="24"/>
          <w:u w:val="none"/>
          <w:lang w:val="en-US" w:eastAsia="zh-CN" w:bidi="ar"/>
        </w:rPr>
      </w:pPr>
      <w:r>
        <w:rPr>
          <w:rFonts w:hint="eastAsia" w:ascii="宋体" w:hAnsi="宋体" w:eastAsia="宋体" w:cs="宋体"/>
          <w:b w:val="0"/>
          <w:bCs w:val="0"/>
          <w:sz w:val="24"/>
          <w:u w:val="none"/>
          <w:lang w:val="en-US" w:eastAsia="zh-CN"/>
        </w:rPr>
        <w:t>川投（泸州）燃气发电有限公司（以下简称“泸州气电”）</w:t>
      </w:r>
      <w:r>
        <w:rPr>
          <w:rFonts w:hint="eastAsia" w:ascii="宋体" w:hAnsi="宋体" w:eastAsia="宋体" w:cs="宋体"/>
          <w:color w:val="auto"/>
          <w:sz w:val="24"/>
          <w:szCs w:val="24"/>
          <w:u w:val="none"/>
          <w:lang w:eastAsia="zh"/>
        </w:rPr>
        <w:t>位于四川省</w:t>
      </w:r>
      <w:r>
        <w:rPr>
          <w:rFonts w:hint="eastAsia" w:ascii="宋体" w:hAnsi="宋体" w:eastAsia="宋体" w:cs="宋体"/>
          <w:color w:val="auto"/>
          <w:sz w:val="24"/>
          <w:szCs w:val="24"/>
          <w:u w:val="none"/>
        </w:rPr>
        <w:t>泸州市江阳区江北镇</w:t>
      </w:r>
      <w:r>
        <w:rPr>
          <w:rFonts w:hint="eastAsia" w:ascii="宋体" w:hAnsi="宋体" w:eastAsia="宋体" w:cs="宋体"/>
          <w:color w:val="auto"/>
          <w:sz w:val="24"/>
          <w:szCs w:val="24"/>
          <w:u w:val="none"/>
          <w:lang w:eastAsia="zh-CN"/>
        </w:rPr>
        <w:t>，</w:t>
      </w:r>
      <w:r>
        <w:rPr>
          <w:rFonts w:hint="eastAsia" w:ascii="宋体" w:hAnsi="宋体" w:eastAsia="宋体" w:cs="宋体"/>
          <w:kern w:val="2"/>
          <w:sz w:val="24"/>
          <w:szCs w:val="24"/>
          <w:u w:val="none"/>
          <w:lang w:val="en-US" w:eastAsia="zh-CN" w:bidi="ar"/>
        </w:rPr>
        <w:t>负责川投泸州天然气发电项目的建设及运营</w:t>
      </w:r>
      <w:r>
        <w:rPr>
          <w:rFonts w:hint="eastAsia" w:ascii="宋体" w:hAnsi="宋体" w:eastAsia="宋体" w:cs="宋体"/>
          <w:kern w:val="2"/>
          <w:sz w:val="24"/>
          <w:szCs w:val="24"/>
          <w:u w:val="none"/>
          <w:lang w:val="en-US" w:eastAsia="zh" w:bidi="ar"/>
        </w:rPr>
        <w:t>，项目规划</w:t>
      </w:r>
      <w:r>
        <w:rPr>
          <w:rFonts w:hint="eastAsia" w:ascii="宋体" w:hAnsi="宋体" w:eastAsia="宋体" w:cs="宋体"/>
          <w:color w:val="auto"/>
          <w:sz w:val="24"/>
          <w:szCs w:val="24"/>
          <w:u w:val="none"/>
        </w:rPr>
        <w:t>建设2套700MW等级燃气－蒸汽联合循环发电机组</w:t>
      </w:r>
      <w:r>
        <w:rPr>
          <w:rFonts w:hint="eastAsia" w:ascii="宋体" w:hAnsi="宋体" w:eastAsia="宋体" w:cs="宋体"/>
          <w:color w:val="auto"/>
          <w:sz w:val="24"/>
          <w:szCs w:val="24"/>
          <w:u w:val="none"/>
          <w:lang w:eastAsia="zh-CN"/>
        </w:rPr>
        <w:t>，</w:t>
      </w:r>
      <w:bookmarkStart w:id="25" w:name="OLE_LINK3"/>
      <w:r>
        <w:rPr>
          <w:rFonts w:hint="eastAsia" w:ascii="宋体" w:hAnsi="宋体" w:eastAsia="宋体" w:cs="宋体"/>
          <w:color w:val="auto"/>
          <w:sz w:val="24"/>
          <w:szCs w:val="24"/>
          <w:u w:val="none"/>
          <w:lang w:val="en-US" w:eastAsia="zh-CN"/>
        </w:rPr>
        <w:t>#</w:t>
      </w:r>
      <w:r>
        <w:rPr>
          <w:rFonts w:hint="eastAsia" w:ascii="宋体" w:hAnsi="宋体" w:eastAsia="宋体" w:cs="宋体"/>
          <w:kern w:val="2"/>
          <w:sz w:val="24"/>
          <w:szCs w:val="24"/>
          <w:u w:val="none"/>
          <w:lang w:val="en-US" w:eastAsia="zh-CN" w:bidi="ar"/>
        </w:rPr>
        <w:t>1、#2机组已分别于</w:t>
      </w:r>
      <w:bookmarkEnd w:id="25"/>
      <w:r>
        <w:rPr>
          <w:rFonts w:hint="eastAsia" w:ascii="宋体" w:hAnsi="宋体" w:eastAsia="宋体" w:cs="宋体"/>
          <w:kern w:val="2"/>
          <w:sz w:val="24"/>
          <w:szCs w:val="24"/>
          <w:u w:val="none"/>
          <w:lang w:val="en-US" w:eastAsia="zh-CN" w:bidi="ar"/>
        </w:rPr>
        <w:t>2025年</w:t>
      </w:r>
      <w:r>
        <w:rPr>
          <w:rFonts w:hint="eastAsia" w:ascii="宋体" w:hAnsi="宋体" w:eastAsia="宋体" w:cs="宋体"/>
          <w:kern w:val="2"/>
          <w:sz w:val="24"/>
          <w:szCs w:val="24"/>
          <w:u w:val="none"/>
          <w:lang w:val="en-US" w:eastAsia="zh" w:bidi="ar"/>
        </w:rPr>
        <w:t>5</w:t>
      </w:r>
      <w:r>
        <w:rPr>
          <w:rFonts w:hint="eastAsia" w:ascii="宋体" w:hAnsi="宋体" w:eastAsia="宋体" w:cs="宋体"/>
          <w:kern w:val="2"/>
          <w:sz w:val="24"/>
          <w:szCs w:val="24"/>
          <w:u w:val="none"/>
          <w:lang w:val="en-US" w:eastAsia="zh-CN" w:bidi="ar"/>
        </w:rPr>
        <w:t>月、10月建成投产</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 w:bidi="ar"/>
        </w:rPr>
        <w:t>公司</w:t>
      </w:r>
      <w:r>
        <w:rPr>
          <w:rFonts w:hint="eastAsia" w:ascii="宋体" w:hAnsi="宋体" w:eastAsia="宋体" w:cs="宋体"/>
          <w:b/>
          <w:bCs/>
          <w:sz w:val="24"/>
          <w:szCs w:val="24"/>
          <w:lang w:val="en-US" w:eastAsia="zh" w:bidi="ar"/>
        </w:rPr>
        <w:t>消防队采用</w:t>
      </w:r>
      <w:r>
        <w:rPr>
          <w:rFonts w:hint="eastAsia" w:ascii="宋体" w:hAnsi="宋体" w:eastAsia="宋体" w:cs="宋体"/>
          <w:b/>
          <w:bCs/>
          <w:i w:val="0"/>
          <w:iCs w:val="0"/>
          <w:caps w:val="0"/>
          <w:spacing w:val="0"/>
          <w:sz w:val="24"/>
          <w:szCs w:val="24"/>
          <w:lang w:val="en-US" w:eastAsia="zh" w:bidi="ar"/>
        </w:rPr>
        <w:t>与四川泸州川南发电有限责任</w:t>
      </w:r>
      <w:r>
        <w:rPr>
          <w:rFonts w:hint="eastAsia" w:ascii="宋体" w:hAnsi="宋体" w:eastAsia="宋体" w:cs="宋体"/>
          <w:b/>
          <w:bCs/>
          <w:i w:val="0"/>
          <w:iCs w:val="0"/>
          <w:caps w:val="0"/>
          <w:spacing w:val="0"/>
          <w:sz w:val="24"/>
          <w:szCs w:val="24"/>
          <w:lang w:val="en-US" w:eastAsia="zh" w:bidi="ar"/>
        </w:rPr>
        <w:t>公司</w:t>
      </w:r>
      <w:r>
        <w:rPr>
          <w:rFonts w:hint="eastAsia" w:ascii="宋体" w:hAnsi="宋体" w:eastAsia="宋体" w:cs="宋体"/>
          <w:b/>
          <w:bCs/>
          <w:i w:val="0"/>
          <w:iCs w:val="0"/>
          <w:caps w:val="0"/>
          <w:spacing w:val="0"/>
          <w:sz w:val="24"/>
          <w:szCs w:val="24"/>
          <w:lang w:val="en-US" w:eastAsia="zh-CN" w:bidi="ar"/>
        </w:rPr>
        <w:t>（以下简称“川南发电”）</w:t>
      </w:r>
      <w:r>
        <w:rPr>
          <w:rFonts w:hint="eastAsia" w:ascii="宋体" w:hAnsi="宋体" w:eastAsia="宋体" w:cs="宋体"/>
          <w:b/>
          <w:bCs/>
          <w:sz w:val="24"/>
          <w:szCs w:val="24"/>
          <w:lang w:val="en-US" w:eastAsia="zh" w:bidi="ar"/>
        </w:rPr>
        <w:t>联合</w:t>
      </w:r>
      <w:r>
        <w:rPr>
          <w:rFonts w:hint="eastAsia" w:ascii="宋体" w:hAnsi="宋体" w:eastAsia="宋体" w:cs="宋体"/>
          <w:b/>
          <w:bCs/>
          <w:sz w:val="24"/>
          <w:szCs w:val="24"/>
          <w:lang w:val="en-US" w:eastAsia="zh" w:bidi="ar"/>
        </w:rPr>
        <w:t>组建</w:t>
      </w:r>
      <w:r>
        <w:rPr>
          <w:rFonts w:hint="eastAsia" w:ascii="宋体" w:hAnsi="宋体" w:eastAsia="宋体" w:cs="宋体"/>
          <w:b/>
          <w:bCs/>
          <w:sz w:val="24"/>
          <w:szCs w:val="24"/>
          <w:lang w:val="en-US" w:eastAsia="zh" w:bidi="ar"/>
        </w:rPr>
        <w:t>建设模式</w:t>
      </w:r>
      <w:r>
        <w:rPr>
          <w:rFonts w:hint="eastAsia" w:ascii="宋体" w:hAnsi="宋体" w:eastAsia="宋体" w:cs="宋体"/>
          <w:sz w:val="24"/>
          <w:szCs w:val="24"/>
          <w:lang w:val="en-US" w:eastAsia="zh" w:bidi="ar"/>
        </w:rPr>
        <w:t>，</w:t>
      </w:r>
      <w:r>
        <w:rPr>
          <w:rFonts w:hint="eastAsia" w:ascii="宋体" w:hAnsi="宋体" w:eastAsia="宋体" w:cs="宋体"/>
          <w:b w:val="0"/>
          <w:bCs w:val="0"/>
          <w:i w:val="0"/>
          <w:iCs w:val="0"/>
          <w:caps w:val="0"/>
          <w:spacing w:val="0"/>
          <w:sz w:val="24"/>
          <w:szCs w:val="24"/>
          <w:lang w:val="en-US" w:eastAsia="zh" w:bidi="ar"/>
        </w:rPr>
        <w:t>通过</w:t>
      </w:r>
      <w:r>
        <w:rPr>
          <w:rFonts w:hint="eastAsia" w:ascii="宋体" w:hAnsi="宋体" w:eastAsia="宋体" w:cs="宋体"/>
          <w:b w:val="0"/>
          <w:bCs w:val="0"/>
          <w:i w:val="0"/>
          <w:iCs w:val="0"/>
          <w:caps w:val="0"/>
          <w:spacing w:val="0"/>
          <w:kern w:val="2"/>
          <w:sz w:val="24"/>
          <w:szCs w:val="24"/>
          <w:lang w:val="en-US" w:eastAsia="zh" w:bidi="ar"/>
        </w:rPr>
        <w:t>两家企业联合共建，实现资源共享、优势互补、降本增效、提高整体消防能力，达到有效预防和应对火灾事故</w:t>
      </w:r>
      <w:r>
        <w:rPr>
          <w:rFonts w:hint="eastAsia" w:ascii="宋体" w:hAnsi="宋体" w:eastAsia="宋体" w:cs="宋体"/>
          <w:sz w:val="24"/>
          <w:szCs w:val="24"/>
          <w:lang w:val="en-US" w:eastAsia="zh-CN" w:bidi="ar"/>
        </w:rPr>
        <w:t>；</w:t>
      </w:r>
      <w:r>
        <w:rPr>
          <w:rFonts w:hint="eastAsia" w:ascii="宋体" w:hAnsi="宋体" w:eastAsia="宋体" w:cs="宋体"/>
          <w:sz w:val="24"/>
          <w:szCs w:val="24"/>
          <w:u w:val="none"/>
          <w:lang w:bidi="ar"/>
        </w:rPr>
        <w:t>公司规划有</w:t>
      </w:r>
      <w:r>
        <w:rPr>
          <w:rFonts w:hint="eastAsia" w:ascii="宋体" w:hAnsi="宋体" w:eastAsia="宋体" w:cs="宋体"/>
          <w:sz w:val="24"/>
          <w:szCs w:val="24"/>
          <w:u w:val="none"/>
          <w:lang w:val="en-US" w:eastAsia="zh-CN" w:bidi="ar"/>
        </w:rPr>
        <w:t>正</w:t>
      </w:r>
      <w:r>
        <w:rPr>
          <w:rFonts w:hint="eastAsia" w:ascii="宋体" w:hAnsi="宋体" w:eastAsia="宋体" w:cs="宋体"/>
          <w:sz w:val="24"/>
          <w:szCs w:val="24"/>
          <w:u w:val="none"/>
          <w:lang w:bidi="ar"/>
        </w:rPr>
        <w:t>大门、厂内南侧与川南发电消防车通道、备班楼至川南发电人行</w:t>
      </w:r>
      <w:r>
        <w:rPr>
          <w:rFonts w:hint="eastAsia" w:ascii="宋体" w:hAnsi="宋体" w:eastAsia="宋体" w:cs="宋体"/>
          <w:sz w:val="24"/>
          <w:szCs w:val="24"/>
          <w:u w:val="none"/>
          <w:lang w:val="en-US" w:eastAsia="zh-CN" w:bidi="ar"/>
        </w:rPr>
        <w:t>通道共3</w:t>
      </w:r>
      <w:r>
        <w:rPr>
          <w:rFonts w:hint="eastAsia" w:ascii="宋体" w:hAnsi="宋体" w:eastAsia="宋体" w:cs="宋体"/>
          <w:sz w:val="24"/>
          <w:szCs w:val="24"/>
          <w:u w:val="none"/>
          <w:lang w:bidi="ar"/>
        </w:rPr>
        <w:t>处</w:t>
      </w:r>
      <w:r>
        <w:rPr>
          <w:rFonts w:hint="eastAsia" w:ascii="宋体" w:hAnsi="宋体" w:eastAsia="宋体" w:cs="宋体"/>
          <w:sz w:val="24"/>
          <w:szCs w:val="24"/>
          <w:u w:val="none"/>
          <w:lang w:val="en-US" w:eastAsia="zh-CN" w:bidi="ar"/>
        </w:rPr>
        <w:t>进/出口</w:t>
      </w:r>
      <w:r>
        <w:rPr>
          <w:rFonts w:hint="eastAsia" w:ascii="宋体" w:hAnsi="宋体" w:eastAsia="宋体" w:cs="宋体"/>
          <w:sz w:val="24"/>
          <w:szCs w:val="24"/>
          <w:u w:val="none"/>
          <w:lang w:eastAsia="zh-CN" w:bidi="ar"/>
        </w:rPr>
        <w:t>，</w:t>
      </w:r>
      <w:r>
        <w:rPr>
          <w:rFonts w:hint="eastAsia" w:ascii="宋体" w:hAnsi="宋体" w:eastAsia="宋体" w:cs="宋体"/>
          <w:sz w:val="24"/>
          <w:szCs w:val="24"/>
          <w:u w:val="none"/>
          <w:lang w:val="en-US" w:eastAsia="zh-CN" w:bidi="ar"/>
        </w:rPr>
        <w:t>其中公司正</w:t>
      </w:r>
      <w:r>
        <w:rPr>
          <w:rFonts w:hint="eastAsia" w:ascii="宋体" w:hAnsi="宋体" w:eastAsia="宋体" w:cs="宋体"/>
          <w:sz w:val="24"/>
          <w:szCs w:val="24"/>
          <w:u w:val="none"/>
          <w:lang w:bidi="ar"/>
        </w:rPr>
        <w:t>大门</w:t>
      </w:r>
      <w:r>
        <w:rPr>
          <w:rFonts w:hint="eastAsia" w:ascii="宋体" w:hAnsi="宋体" w:eastAsia="宋体" w:cs="宋体"/>
          <w:sz w:val="24"/>
          <w:szCs w:val="24"/>
          <w:u w:val="none"/>
          <w:lang w:val="en-US" w:eastAsia="zh-CN" w:bidi="ar"/>
        </w:rPr>
        <w:t>需配备安保人员（其余为无人值守）</w:t>
      </w:r>
      <w:r>
        <w:rPr>
          <w:rFonts w:hint="eastAsia" w:ascii="宋体" w:hAnsi="宋体" w:eastAsia="宋体" w:cs="宋体"/>
          <w:sz w:val="24"/>
          <w:szCs w:val="24"/>
          <w:u w:val="none"/>
          <w:lang w:bidi="ar"/>
        </w:rPr>
        <w:t>。</w:t>
      </w:r>
    </w:p>
    <w:p>
      <w:pPr>
        <w:keepNext w:val="0"/>
        <w:keepLines w:val="0"/>
        <w:pageBreakBefore w:val="0"/>
        <w:widowControl/>
        <w:numPr>
          <w:ilvl w:val="0"/>
          <w:numId w:val="2"/>
        </w:numPr>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bookmarkStart w:id="26" w:name="_Toc466039577"/>
      <w:r>
        <w:rPr>
          <w:rFonts w:hint="eastAsia" w:ascii="宋体" w:hAnsi="宋体" w:eastAsia="宋体" w:cs="宋体"/>
          <w:sz w:val="24"/>
          <w:szCs w:val="24"/>
          <w:lang w:val="en-US" w:eastAsia="zh-CN"/>
        </w:rPr>
        <w:t>消防系统概况</w:t>
      </w:r>
    </w:p>
    <w:p>
      <w:pPr>
        <w:keepNext w:val="0"/>
        <w:keepLines w:val="0"/>
        <w:pageBreakBefore w:val="0"/>
        <w:widowControl/>
        <w:numPr>
          <w:ilvl w:val="0"/>
          <w:numId w:val="3"/>
        </w:numPr>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泸州气电公司消防分为普消及特消，本技术方案只针对普消进行阐述。</w:t>
      </w:r>
    </w:p>
    <w:p>
      <w:pPr>
        <w:keepNext w:val="0"/>
        <w:keepLines w:val="0"/>
        <w:pageBreakBefore w:val="0"/>
        <w:widowControl/>
        <w:numPr>
          <w:ilvl w:val="0"/>
          <w:numId w:val="3"/>
        </w:numPr>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color w:val="auto"/>
          <w:sz w:val="24"/>
          <w:szCs w:val="24"/>
        </w:rPr>
      </w:pPr>
      <w:r>
        <w:rPr>
          <w:rFonts w:hint="eastAsia" w:ascii="宋体" w:hAnsi="宋体" w:eastAsia="宋体" w:cs="宋体"/>
          <w:sz w:val="24"/>
          <w:szCs w:val="24"/>
          <w:lang w:eastAsia="zh-CN"/>
        </w:rPr>
        <w:t>消防器材包括：移动式灭火器、消火栓（室内消火栓和室外消火栓）、消防水</w:t>
      </w:r>
      <w:r>
        <w:rPr>
          <w:rFonts w:hint="eastAsia" w:ascii="宋体" w:hAnsi="宋体" w:eastAsia="宋体" w:cs="宋体"/>
          <w:color w:val="auto"/>
          <w:sz w:val="24"/>
          <w:szCs w:val="24"/>
        </w:rPr>
        <w:t>带、消防水枪、消防砂箱、消防砂、消防桶、消防铲</w:t>
      </w:r>
      <w:r>
        <w:rPr>
          <w:rFonts w:hint="eastAsia" w:ascii="宋体" w:hAnsi="宋体" w:eastAsia="宋体" w:cs="宋体"/>
          <w:color w:val="auto"/>
          <w:sz w:val="24"/>
          <w:szCs w:val="24"/>
          <w:lang w:val="en-US" w:eastAsia="zh-CN"/>
        </w:rPr>
        <w:t>等</w:t>
      </w:r>
      <w:r>
        <w:rPr>
          <w:rFonts w:hint="eastAsia" w:ascii="宋体" w:hAnsi="宋体" w:eastAsia="宋体" w:cs="宋体"/>
          <w:color w:val="auto"/>
          <w:sz w:val="24"/>
          <w:szCs w:val="24"/>
        </w:rPr>
        <w:t>。</w:t>
      </w:r>
    </w:p>
    <w:p>
      <w:pPr>
        <w:keepNext w:val="0"/>
        <w:keepLines w:val="0"/>
        <w:pageBreakBefore w:val="0"/>
        <w:widowControl/>
        <w:numPr>
          <w:ilvl w:val="0"/>
          <w:numId w:val="3"/>
        </w:numPr>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联合消防队</w:t>
      </w:r>
      <w:r>
        <w:rPr>
          <w:rFonts w:hint="eastAsia" w:ascii="宋体" w:hAnsi="宋体" w:eastAsia="宋体" w:cs="宋体"/>
          <w:color w:val="auto"/>
          <w:sz w:val="24"/>
          <w:szCs w:val="24"/>
          <w:lang w:eastAsia="zh-CN"/>
        </w:rPr>
        <w:t>设备</w:t>
      </w:r>
      <w:r>
        <w:rPr>
          <w:rFonts w:hint="eastAsia" w:ascii="宋体" w:hAnsi="宋体" w:eastAsia="宋体" w:cs="宋体"/>
          <w:color w:val="auto"/>
          <w:sz w:val="24"/>
          <w:szCs w:val="24"/>
        </w:rPr>
        <w:t>：水罐消防车1台，</w:t>
      </w:r>
      <w:r>
        <w:rPr>
          <w:rFonts w:hint="eastAsia" w:ascii="宋体" w:hAnsi="宋体" w:eastAsia="宋体" w:cs="宋体"/>
          <w:color w:val="auto"/>
          <w:sz w:val="24"/>
          <w:szCs w:val="24"/>
          <w:vertAlign w:val="baseline"/>
          <w:lang w:val="en-US" w:eastAsia="zh-CN"/>
        </w:rPr>
        <w:t>泡沫-干粉联用消防车</w:t>
      </w:r>
      <w:r>
        <w:rPr>
          <w:rFonts w:hint="eastAsia" w:ascii="宋体" w:hAnsi="宋体" w:eastAsia="宋体" w:cs="宋体"/>
          <w:color w:val="auto"/>
          <w:sz w:val="24"/>
          <w:szCs w:val="24"/>
        </w:rPr>
        <w:t>1台</w:t>
      </w:r>
      <w:r>
        <w:rPr>
          <w:rFonts w:hint="eastAsia" w:ascii="宋体" w:hAnsi="宋体" w:eastAsia="宋体" w:cs="宋体"/>
          <w:color w:val="auto"/>
          <w:sz w:val="24"/>
          <w:szCs w:val="24"/>
          <w:lang w:eastAsia="zh-CN"/>
        </w:rPr>
        <w:t>、相关</w:t>
      </w:r>
      <w:r>
        <w:rPr>
          <w:rFonts w:hint="eastAsia" w:ascii="宋体" w:hAnsi="宋体" w:eastAsia="宋体" w:cs="宋体"/>
          <w:color w:val="auto"/>
          <w:sz w:val="24"/>
          <w:szCs w:val="24"/>
        </w:rPr>
        <w:t>灭火抢险救援装备</w:t>
      </w:r>
      <w:r>
        <w:rPr>
          <w:rFonts w:hint="eastAsia" w:ascii="宋体" w:hAnsi="宋体" w:eastAsia="宋体" w:cs="宋体"/>
          <w:color w:val="auto"/>
          <w:sz w:val="24"/>
          <w:szCs w:val="24"/>
          <w:lang w:val="en-US" w:eastAsia="zh-CN"/>
        </w:rPr>
        <w:t>等</w:t>
      </w:r>
      <w:r>
        <w:rPr>
          <w:rFonts w:hint="eastAsia" w:ascii="宋体" w:hAnsi="宋体" w:eastAsia="宋体" w:cs="宋体"/>
          <w:color w:val="auto"/>
          <w:sz w:val="24"/>
          <w:szCs w:val="24"/>
        </w:rPr>
        <w:t>。</w:t>
      </w:r>
    </w:p>
    <w:p>
      <w:pPr>
        <w:keepNext w:val="0"/>
        <w:keepLines w:val="0"/>
        <w:pageBreakBefore w:val="0"/>
        <w:widowControl/>
        <w:numPr>
          <w:ilvl w:val="0"/>
          <w:numId w:val="2"/>
        </w:numPr>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bookmarkStart w:id="27" w:name="_Toc349203315"/>
      <w:r>
        <w:rPr>
          <w:rFonts w:hint="eastAsia" w:ascii="宋体" w:hAnsi="宋体" w:eastAsia="宋体" w:cs="宋体"/>
          <w:sz w:val="24"/>
          <w:szCs w:val="24"/>
          <w:lang w:val="en-US" w:eastAsia="zh-CN"/>
        </w:rPr>
        <w:t>公司重点防火部位</w:t>
      </w:r>
      <w:bookmarkEnd w:id="27"/>
    </w:p>
    <w:p>
      <w:pPr>
        <w:keepNext w:val="0"/>
        <w:keepLines w:val="0"/>
        <w:pageBreakBefore w:val="0"/>
        <w:widowControl/>
        <w:numPr>
          <w:ilvl w:val="0"/>
          <w:numId w:val="4"/>
        </w:numPr>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color w:val="auto"/>
          <w:sz w:val="24"/>
          <w:szCs w:val="24"/>
          <w:lang w:val="en-US" w:eastAsia="zh-CN"/>
        </w:rPr>
        <w:t>生产</w:t>
      </w:r>
      <w:r>
        <w:rPr>
          <w:rFonts w:hint="eastAsia" w:ascii="宋体" w:hAnsi="宋体" w:eastAsia="宋体" w:cs="宋体"/>
          <w:color w:val="auto"/>
          <w:sz w:val="24"/>
          <w:szCs w:val="24"/>
        </w:rPr>
        <w:t>综合楼</w:t>
      </w:r>
      <w:r>
        <w:rPr>
          <w:rFonts w:hint="eastAsia" w:ascii="宋体" w:hAnsi="宋体" w:eastAsia="宋体" w:cs="宋体"/>
          <w:sz w:val="24"/>
          <w:szCs w:val="24"/>
          <w:lang w:val="en-US" w:eastAsia="zh-CN"/>
        </w:rPr>
        <w:t>（</w:t>
      </w:r>
      <w:r>
        <w:rPr>
          <w:rFonts w:hint="eastAsia" w:ascii="宋体" w:hAnsi="宋体" w:eastAsia="宋体" w:cs="宋体"/>
          <w:sz w:val="24"/>
          <w:szCs w:val="24"/>
        </w:rPr>
        <w:t>集控</w:t>
      </w:r>
      <w:r>
        <w:rPr>
          <w:rFonts w:hint="eastAsia" w:ascii="宋体" w:hAnsi="宋体" w:eastAsia="宋体" w:cs="宋体"/>
          <w:sz w:val="24"/>
          <w:szCs w:val="24"/>
          <w:lang w:eastAsia="zh-CN"/>
        </w:rPr>
        <w:t>）</w:t>
      </w:r>
      <w:r>
        <w:rPr>
          <w:rFonts w:hint="eastAsia" w:ascii="宋体" w:hAnsi="宋体" w:eastAsia="宋体" w:cs="宋体"/>
          <w:sz w:val="24"/>
          <w:szCs w:val="24"/>
        </w:rPr>
        <w:t>楼。</w:t>
      </w:r>
    </w:p>
    <w:p>
      <w:pPr>
        <w:keepNext w:val="0"/>
        <w:keepLines w:val="0"/>
        <w:pageBreakBefore w:val="0"/>
        <w:widowControl/>
        <w:numPr>
          <w:ilvl w:val="0"/>
          <w:numId w:val="4"/>
        </w:numPr>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主厂房区域（包括A排外</w:t>
      </w:r>
      <w:r>
        <w:rPr>
          <w:rFonts w:hint="eastAsia" w:ascii="宋体" w:hAnsi="宋体" w:eastAsia="宋体" w:cs="宋体"/>
          <w:sz w:val="24"/>
          <w:szCs w:val="24"/>
          <w:lang w:val="en-US" w:eastAsia="zh-CN"/>
        </w:rPr>
        <w:t>2台</w:t>
      </w:r>
      <w:r>
        <w:rPr>
          <w:rFonts w:hint="eastAsia" w:ascii="宋体" w:hAnsi="宋体" w:eastAsia="宋体" w:cs="宋体"/>
          <w:sz w:val="24"/>
          <w:szCs w:val="24"/>
        </w:rPr>
        <w:t>主变压器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2台</w:t>
      </w:r>
      <w:r>
        <w:rPr>
          <w:rFonts w:hint="eastAsia" w:ascii="宋体" w:hAnsi="宋体" w:eastAsia="宋体" w:cs="宋体"/>
          <w:sz w:val="24"/>
          <w:szCs w:val="24"/>
        </w:rPr>
        <w:t>高压厂用变压器</w:t>
      </w:r>
      <w:r>
        <w:rPr>
          <w:rFonts w:hint="eastAsia" w:ascii="宋体" w:hAnsi="宋体" w:eastAsia="宋体" w:cs="宋体"/>
          <w:sz w:val="24"/>
          <w:szCs w:val="24"/>
          <w:lang w:eastAsia="zh-CN"/>
        </w:rPr>
        <w:t>及</w:t>
      </w:r>
      <w:r>
        <w:rPr>
          <w:rFonts w:hint="eastAsia" w:ascii="宋体" w:hAnsi="宋体" w:eastAsia="宋体" w:cs="宋体"/>
          <w:sz w:val="24"/>
          <w:szCs w:val="24"/>
          <w:lang w:val="en-US" w:eastAsia="zh-CN"/>
        </w:rPr>
        <w:t>1台</w:t>
      </w:r>
      <w:r>
        <w:rPr>
          <w:rFonts w:hint="eastAsia" w:ascii="宋体" w:hAnsi="宋体" w:eastAsia="宋体" w:cs="宋体"/>
          <w:sz w:val="24"/>
          <w:szCs w:val="24"/>
        </w:rPr>
        <w:t>启备变压器）。</w:t>
      </w:r>
    </w:p>
    <w:p>
      <w:pPr>
        <w:keepNext w:val="0"/>
        <w:keepLines w:val="0"/>
        <w:pageBreakBefore w:val="0"/>
        <w:widowControl/>
        <w:numPr>
          <w:ilvl w:val="0"/>
          <w:numId w:val="4"/>
        </w:numPr>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升压站区域（包括：220</w:t>
      </w:r>
      <w:r>
        <w:rPr>
          <w:rFonts w:hint="eastAsia" w:ascii="宋体" w:hAnsi="宋体" w:eastAsia="宋体" w:cs="宋体"/>
          <w:sz w:val="24"/>
          <w:szCs w:val="24"/>
          <w:lang w:val="en-US" w:eastAsia="zh-CN"/>
        </w:rPr>
        <w:t>k</w:t>
      </w:r>
      <w:r>
        <w:rPr>
          <w:rFonts w:hint="eastAsia" w:ascii="宋体" w:hAnsi="宋体" w:eastAsia="宋体" w:cs="宋体"/>
          <w:sz w:val="24"/>
          <w:szCs w:val="24"/>
        </w:rPr>
        <w:t>V网络继电器室、</w:t>
      </w:r>
      <w:r>
        <w:rPr>
          <w:rFonts w:hint="eastAsia" w:ascii="宋体" w:hAnsi="宋体" w:eastAsia="宋体" w:cs="宋体"/>
          <w:sz w:val="24"/>
          <w:szCs w:val="24"/>
          <w:lang w:eastAsia="zh-CN"/>
        </w:rPr>
        <w:t>升压站内</w:t>
      </w:r>
      <w:r>
        <w:rPr>
          <w:rFonts w:hint="eastAsia" w:ascii="宋体" w:hAnsi="宋体" w:eastAsia="宋体" w:cs="宋体"/>
          <w:sz w:val="24"/>
          <w:szCs w:val="24"/>
          <w:lang w:val="en-US" w:eastAsia="zh-CN"/>
        </w:rPr>
        <w:t>GIS</w:t>
      </w:r>
      <w:r>
        <w:rPr>
          <w:rFonts w:hint="eastAsia" w:ascii="宋体" w:hAnsi="宋体" w:eastAsia="宋体" w:cs="宋体"/>
          <w:sz w:val="24"/>
          <w:szCs w:val="24"/>
        </w:rPr>
        <w:t>）。</w:t>
      </w:r>
    </w:p>
    <w:p>
      <w:pPr>
        <w:keepNext w:val="0"/>
        <w:keepLines w:val="0"/>
        <w:pageBreakBefore w:val="0"/>
        <w:widowControl/>
        <w:numPr>
          <w:ilvl w:val="0"/>
          <w:numId w:val="4"/>
        </w:numPr>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rPr>
      </w:pPr>
      <w:r>
        <w:rPr>
          <w:rFonts w:hint="eastAsia" w:ascii="宋体" w:hAnsi="宋体" w:eastAsia="宋体" w:cs="宋体"/>
          <w:sz w:val="24"/>
          <w:szCs w:val="24"/>
        </w:rPr>
        <w:t>天然气调压站</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增压站</w:t>
      </w:r>
      <w:r>
        <w:rPr>
          <w:rFonts w:hint="eastAsia" w:ascii="宋体" w:hAnsi="宋体" w:eastAsia="宋体" w:cs="宋体"/>
          <w:sz w:val="24"/>
          <w:szCs w:val="24"/>
        </w:rPr>
        <w:t>区域（包括：</w:t>
      </w:r>
      <w:r>
        <w:rPr>
          <w:rFonts w:hint="eastAsia" w:ascii="宋体" w:hAnsi="宋体" w:eastAsia="宋体" w:cs="宋体"/>
          <w:sz w:val="24"/>
          <w:szCs w:val="24"/>
          <w:lang w:eastAsia="zh-CN"/>
        </w:rPr>
        <w:t>天然气调压站围栏内及</w:t>
      </w:r>
      <w:r>
        <w:rPr>
          <w:rFonts w:hint="eastAsia" w:ascii="宋体" w:hAnsi="宋体" w:eastAsia="宋体" w:cs="宋体"/>
          <w:sz w:val="24"/>
          <w:szCs w:val="24"/>
        </w:rPr>
        <w:t>天然气放散管）。</w:t>
      </w:r>
    </w:p>
    <w:p>
      <w:pPr>
        <w:keepNext w:val="0"/>
        <w:keepLines w:val="0"/>
        <w:pageBreakBefore w:val="0"/>
        <w:widowControl/>
        <w:numPr>
          <w:ilvl w:val="0"/>
          <w:numId w:val="4"/>
        </w:numPr>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天然气分输站区域（包括：</w:t>
      </w:r>
      <w:r>
        <w:rPr>
          <w:rFonts w:hint="eastAsia" w:ascii="宋体" w:hAnsi="宋体" w:eastAsia="宋体" w:cs="宋体"/>
          <w:sz w:val="24"/>
          <w:szCs w:val="24"/>
        </w:rPr>
        <w:t>厂外天然气管道沿线</w:t>
      </w:r>
      <w:r>
        <w:rPr>
          <w:rFonts w:hint="eastAsia" w:ascii="宋体" w:hAnsi="宋体" w:eastAsia="宋体" w:cs="宋体"/>
          <w:sz w:val="24"/>
          <w:szCs w:val="24"/>
          <w:lang w:eastAsia="zh-CN"/>
        </w:rPr>
        <w:t>及</w:t>
      </w:r>
      <w:r>
        <w:rPr>
          <w:rFonts w:hint="eastAsia" w:ascii="宋体" w:hAnsi="宋体" w:eastAsia="宋体" w:cs="宋体"/>
          <w:sz w:val="24"/>
          <w:szCs w:val="24"/>
        </w:rPr>
        <w:t>天然气放散</w:t>
      </w:r>
      <w:r>
        <w:rPr>
          <w:rFonts w:hint="eastAsia" w:ascii="宋体" w:hAnsi="宋体" w:eastAsia="宋体" w:cs="宋体"/>
          <w:sz w:val="24"/>
          <w:szCs w:val="24"/>
          <w:lang w:val="en-US" w:eastAsia="zh-CN"/>
        </w:rPr>
        <w:t>管、火炬管）。</w:t>
      </w:r>
    </w:p>
    <w:p>
      <w:pPr>
        <w:keepNext w:val="0"/>
        <w:keepLines w:val="0"/>
        <w:pageBreakBefore w:val="0"/>
        <w:widowControl/>
        <w:numPr>
          <w:ilvl w:val="0"/>
          <w:numId w:val="4"/>
        </w:numPr>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材料库房及维修车间</w:t>
      </w:r>
      <w:r>
        <w:rPr>
          <w:rFonts w:hint="eastAsia" w:ascii="宋体" w:hAnsi="宋体" w:eastAsia="宋体" w:cs="宋体"/>
          <w:sz w:val="24"/>
          <w:szCs w:val="24"/>
          <w:lang w:eastAsia="zh-CN"/>
        </w:rPr>
        <w:t>、</w:t>
      </w:r>
      <w:r>
        <w:rPr>
          <w:rFonts w:hint="eastAsia" w:ascii="宋体" w:hAnsi="宋体" w:eastAsia="宋体" w:cs="宋体"/>
          <w:sz w:val="24"/>
          <w:szCs w:val="24"/>
        </w:rPr>
        <w:t>综合办公楼</w:t>
      </w:r>
      <w:r>
        <w:rPr>
          <w:rFonts w:hint="eastAsia" w:ascii="宋体" w:hAnsi="宋体" w:eastAsia="宋体" w:cs="宋体"/>
          <w:sz w:val="24"/>
          <w:szCs w:val="24"/>
          <w:lang w:eastAsia="zh-CN"/>
        </w:rPr>
        <w:t>、</w:t>
      </w:r>
      <w:r>
        <w:rPr>
          <w:rFonts w:hint="eastAsia" w:ascii="宋体" w:hAnsi="宋体" w:eastAsia="宋体" w:cs="宋体"/>
          <w:sz w:val="24"/>
          <w:szCs w:val="24"/>
        </w:rPr>
        <w:t>宿舍楼及食堂</w:t>
      </w:r>
      <w:r>
        <w:rPr>
          <w:rFonts w:hint="eastAsia" w:ascii="宋体" w:hAnsi="宋体" w:eastAsia="宋体" w:cs="宋体"/>
          <w:sz w:val="24"/>
          <w:szCs w:val="24"/>
          <w:lang w:eastAsia="zh-CN"/>
        </w:rPr>
        <w:t>、</w:t>
      </w:r>
      <w:r>
        <w:rPr>
          <w:rFonts w:hint="eastAsia" w:ascii="宋体" w:hAnsi="宋体" w:eastAsia="宋体" w:cs="宋体"/>
          <w:sz w:val="24"/>
          <w:szCs w:val="24"/>
        </w:rPr>
        <w:t>启动锅炉房</w:t>
      </w:r>
      <w:r>
        <w:rPr>
          <w:rFonts w:hint="eastAsia" w:ascii="宋体" w:hAnsi="宋体" w:eastAsia="宋体" w:cs="宋体"/>
          <w:sz w:val="24"/>
          <w:szCs w:val="24"/>
          <w:lang w:eastAsia="zh-CN"/>
        </w:rPr>
        <w:t>、</w:t>
      </w:r>
      <w:r>
        <w:rPr>
          <w:rFonts w:hint="eastAsia" w:ascii="宋体" w:hAnsi="宋体" w:eastAsia="宋体" w:cs="宋体"/>
          <w:sz w:val="24"/>
          <w:szCs w:val="24"/>
        </w:rPr>
        <w:t>柴油发电机房</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特种材料库、综合水泵房、危废固废库房等。</w:t>
      </w:r>
    </w:p>
    <w:p>
      <w:pPr>
        <w:keepNext w:val="0"/>
        <w:keepLines w:val="0"/>
        <w:pageBreakBefore w:val="0"/>
        <w:widowControl/>
        <w:numPr>
          <w:ilvl w:val="0"/>
          <w:numId w:val="2"/>
        </w:numPr>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主要建（构）筑物危险性类别及耐火等级</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6"/>
        <w:gridCol w:w="3005"/>
        <w:gridCol w:w="1549"/>
        <w:gridCol w:w="1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6" w:type="dxa"/>
            <w:noWrap w:val="0"/>
            <w:vAlign w:val="center"/>
          </w:tcPr>
          <w:p>
            <w:pPr>
              <w:keepNext w:val="0"/>
              <w:keepLines w:val="0"/>
              <w:pageBreakBefore w:val="0"/>
              <w:widowControl/>
              <w:kinsoku/>
              <w:wordWrap/>
              <w:overflowPunct w:val="0"/>
              <w:topLinePunct w:val="0"/>
              <w:autoSpaceDE/>
              <w:autoSpaceDN/>
              <w:bidi w:val="0"/>
              <w:adjustRightInd/>
              <w:snapToGrid/>
              <w:spacing w:line="240" w:lineRule="auto"/>
              <w:contextualSpacing/>
              <w:jc w:val="center"/>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序号</w:t>
            </w:r>
          </w:p>
        </w:tc>
        <w:tc>
          <w:tcPr>
            <w:tcW w:w="3005" w:type="dxa"/>
            <w:noWrap w:val="0"/>
            <w:vAlign w:val="center"/>
          </w:tcPr>
          <w:p>
            <w:pPr>
              <w:keepNext w:val="0"/>
              <w:keepLines w:val="0"/>
              <w:pageBreakBefore w:val="0"/>
              <w:widowControl/>
              <w:kinsoku/>
              <w:wordWrap/>
              <w:overflowPunct w:val="0"/>
              <w:topLinePunct w:val="0"/>
              <w:autoSpaceDE/>
              <w:autoSpaceDN/>
              <w:bidi w:val="0"/>
              <w:adjustRightInd/>
              <w:snapToGrid/>
              <w:spacing w:line="240" w:lineRule="auto"/>
              <w:contextualSpacing/>
              <w:jc w:val="center"/>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单体建筑名称</w:t>
            </w:r>
          </w:p>
        </w:tc>
        <w:tc>
          <w:tcPr>
            <w:tcW w:w="1549" w:type="dxa"/>
            <w:noWrap w:val="0"/>
            <w:vAlign w:val="center"/>
          </w:tcPr>
          <w:p>
            <w:pPr>
              <w:keepNext w:val="0"/>
              <w:keepLines w:val="0"/>
              <w:pageBreakBefore w:val="0"/>
              <w:widowControl/>
              <w:kinsoku/>
              <w:wordWrap/>
              <w:overflowPunct w:val="0"/>
              <w:topLinePunct w:val="0"/>
              <w:autoSpaceDE/>
              <w:autoSpaceDN/>
              <w:bidi w:val="0"/>
              <w:adjustRightInd/>
              <w:snapToGrid/>
              <w:spacing w:line="240" w:lineRule="auto"/>
              <w:contextualSpacing/>
              <w:jc w:val="center"/>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耐火等级</w:t>
            </w:r>
          </w:p>
        </w:tc>
        <w:tc>
          <w:tcPr>
            <w:tcW w:w="1658" w:type="dxa"/>
            <w:noWrap w:val="0"/>
            <w:vAlign w:val="center"/>
          </w:tcPr>
          <w:p>
            <w:pPr>
              <w:keepNext w:val="0"/>
              <w:keepLines w:val="0"/>
              <w:pageBreakBefore w:val="0"/>
              <w:widowControl/>
              <w:kinsoku/>
              <w:wordWrap/>
              <w:overflowPunct w:val="0"/>
              <w:topLinePunct w:val="0"/>
              <w:autoSpaceDE/>
              <w:autoSpaceDN/>
              <w:bidi w:val="0"/>
              <w:adjustRightInd/>
              <w:snapToGrid/>
              <w:spacing w:line="240" w:lineRule="auto"/>
              <w:contextualSpacing/>
              <w:jc w:val="center"/>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火灾</w:t>
            </w:r>
          </w:p>
          <w:p>
            <w:pPr>
              <w:keepNext w:val="0"/>
              <w:keepLines w:val="0"/>
              <w:pageBreakBefore w:val="0"/>
              <w:widowControl/>
              <w:kinsoku/>
              <w:wordWrap/>
              <w:overflowPunct w:val="0"/>
              <w:topLinePunct w:val="0"/>
              <w:autoSpaceDE/>
              <w:autoSpaceDN/>
              <w:bidi w:val="0"/>
              <w:adjustRightInd/>
              <w:snapToGrid/>
              <w:spacing w:line="240" w:lineRule="auto"/>
              <w:contextualSpacing/>
              <w:jc w:val="center"/>
              <w:textAlignment w:val="auto"/>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rPr>
              <w:t>危险性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6" w:type="dxa"/>
            <w:noWrap w:val="0"/>
            <w:vAlign w:val="center"/>
          </w:tcPr>
          <w:p>
            <w:pPr>
              <w:keepNext w:val="0"/>
              <w:keepLines w:val="0"/>
              <w:pageBreakBefore w:val="0"/>
              <w:widowControl/>
              <w:numPr>
                <w:ilvl w:val="0"/>
                <w:numId w:val="0"/>
              </w:numPr>
              <w:tabs>
                <w:tab w:val="left" w:pos="0"/>
              </w:tabs>
              <w:kinsoku/>
              <w:wordWrap/>
              <w:overflowPunct w:val="0"/>
              <w:topLinePunct w:val="0"/>
              <w:autoSpaceDE/>
              <w:autoSpaceDN/>
              <w:bidi w:val="0"/>
              <w:adjustRightInd/>
              <w:snapToGrid/>
              <w:spacing w:line="240" w:lineRule="auto"/>
              <w:contextualSpacing/>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3005" w:type="dxa"/>
            <w:noWrap w:val="0"/>
            <w:vAlign w:val="center"/>
          </w:tcPr>
          <w:p>
            <w:pPr>
              <w:keepNext w:val="0"/>
              <w:keepLines w:val="0"/>
              <w:pageBreakBefore w:val="0"/>
              <w:widowControl/>
              <w:kinsoku/>
              <w:wordWrap/>
              <w:overflowPunct w:val="0"/>
              <w:topLinePunct w:val="0"/>
              <w:autoSpaceDE/>
              <w:autoSpaceDN/>
              <w:bidi w:val="0"/>
              <w:adjustRightInd/>
              <w:snapToGrid/>
              <w:spacing w:line="240" w:lineRule="auto"/>
              <w:contextualSpacing/>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主厂房</w:t>
            </w:r>
          </w:p>
        </w:tc>
        <w:tc>
          <w:tcPr>
            <w:tcW w:w="1549" w:type="dxa"/>
            <w:noWrap w:val="0"/>
            <w:vAlign w:val="center"/>
          </w:tcPr>
          <w:p>
            <w:pPr>
              <w:keepNext w:val="0"/>
              <w:keepLines w:val="0"/>
              <w:pageBreakBefore w:val="0"/>
              <w:widowControl/>
              <w:kinsoku/>
              <w:wordWrap/>
              <w:overflowPunct w:val="0"/>
              <w:topLinePunct w:val="0"/>
              <w:autoSpaceDE/>
              <w:autoSpaceDN/>
              <w:bidi w:val="0"/>
              <w:adjustRightInd/>
              <w:snapToGrid/>
              <w:spacing w:line="240" w:lineRule="auto"/>
              <w:contextualSpacing/>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二级</w:t>
            </w:r>
          </w:p>
        </w:tc>
        <w:tc>
          <w:tcPr>
            <w:tcW w:w="1658" w:type="dxa"/>
            <w:noWrap w:val="0"/>
            <w:vAlign w:val="center"/>
          </w:tcPr>
          <w:p>
            <w:pPr>
              <w:keepNext w:val="0"/>
              <w:keepLines w:val="0"/>
              <w:pageBreakBefore w:val="0"/>
              <w:widowControl/>
              <w:kinsoku/>
              <w:wordWrap/>
              <w:overflowPunct w:val="0"/>
              <w:topLinePunct w:val="0"/>
              <w:autoSpaceDE/>
              <w:autoSpaceDN/>
              <w:bidi w:val="0"/>
              <w:adjustRightInd/>
              <w:snapToGrid/>
              <w:spacing w:line="240" w:lineRule="auto"/>
              <w:contextualSpacing/>
              <w:jc w:val="center"/>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rPr>
              <w:t>丁类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446" w:type="dxa"/>
            <w:noWrap w:val="0"/>
            <w:vAlign w:val="center"/>
          </w:tcPr>
          <w:p>
            <w:pPr>
              <w:keepNext w:val="0"/>
              <w:keepLines w:val="0"/>
              <w:pageBreakBefore w:val="0"/>
              <w:widowControl/>
              <w:kinsoku/>
              <w:wordWrap/>
              <w:overflowPunct w:val="0"/>
              <w:topLinePunct w:val="0"/>
              <w:autoSpaceDE/>
              <w:autoSpaceDN/>
              <w:bidi w:val="0"/>
              <w:adjustRightInd/>
              <w:snapToGrid/>
              <w:spacing w:line="240" w:lineRule="auto"/>
              <w:contextualSpacing/>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3005" w:type="dxa"/>
            <w:noWrap w:val="0"/>
            <w:vAlign w:val="center"/>
          </w:tcPr>
          <w:p>
            <w:pPr>
              <w:keepNext w:val="0"/>
              <w:keepLines w:val="0"/>
              <w:pageBreakBefore w:val="0"/>
              <w:widowControl/>
              <w:kinsoku/>
              <w:wordWrap/>
              <w:overflowPunct w:val="0"/>
              <w:topLinePunct w:val="0"/>
              <w:autoSpaceDE/>
              <w:autoSpaceDN/>
              <w:bidi w:val="0"/>
              <w:adjustRightInd/>
              <w:snapToGrid/>
              <w:spacing w:line="240" w:lineRule="auto"/>
              <w:contextualSpacing/>
              <w:jc w:val="center"/>
              <w:textAlignment w:val="auto"/>
              <w:rPr>
                <w:rFonts w:hint="default"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rPr>
              <w:t>余热锅炉</w:t>
            </w:r>
          </w:p>
        </w:tc>
        <w:tc>
          <w:tcPr>
            <w:tcW w:w="1549" w:type="dxa"/>
            <w:noWrap w:val="0"/>
            <w:vAlign w:val="center"/>
          </w:tcPr>
          <w:p>
            <w:pPr>
              <w:keepNext w:val="0"/>
              <w:keepLines w:val="0"/>
              <w:pageBreakBefore w:val="0"/>
              <w:widowControl/>
              <w:kinsoku/>
              <w:wordWrap/>
              <w:overflowPunct w:val="0"/>
              <w:topLinePunct w:val="0"/>
              <w:autoSpaceDE/>
              <w:autoSpaceDN/>
              <w:bidi w:val="0"/>
              <w:adjustRightInd/>
              <w:snapToGrid/>
              <w:spacing w:line="240" w:lineRule="auto"/>
              <w:contextualSpacing/>
              <w:jc w:val="center"/>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rPr>
              <w:t>二级</w:t>
            </w:r>
          </w:p>
        </w:tc>
        <w:tc>
          <w:tcPr>
            <w:tcW w:w="1658" w:type="dxa"/>
            <w:noWrap w:val="0"/>
            <w:vAlign w:val="center"/>
          </w:tcPr>
          <w:p>
            <w:pPr>
              <w:keepNext w:val="0"/>
              <w:keepLines w:val="0"/>
              <w:pageBreakBefore w:val="0"/>
              <w:widowControl/>
              <w:kinsoku/>
              <w:wordWrap/>
              <w:overflowPunct w:val="0"/>
              <w:topLinePunct w:val="0"/>
              <w:autoSpaceDE/>
              <w:autoSpaceDN/>
              <w:bidi w:val="0"/>
              <w:adjustRightInd/>
              <w:snapToGrid/>
              <w:spacing w:line="240" w:lineRule="auto"/>
              <w:contextualSpacing/>
              <w:jc w:val="center"/>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rPr>
              <w:t>丁类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6" w:type="dxa"/>
            <w:noWrap w:val="0"/>
            <w:vAlign w:val="center"/>
          </w:tcPr>
          <w:p>
            <w:pPr>
              <w:keepNext w:val="0"/>
              <w:keepLines w:val="0"/>
              <w:pageBreakBefore w:val="0"/>
              <w:widowControl/>
              <w:kinsoku/>
              <w:wordWrap/>
              <w:overflowPunct w:val="0"/>
              <w:topLinePunct w:val="0"/>
              <w:autoSpaceDE/>
              <w:autoSpaceDN/>
              <w:bidi w:val="0"/>
              <w:adjustRightInd/>
              <w:snapToGrid/>
              <w:spacing w:line="240" w:lineRule="auto"/>
              <w:contextualSpacing/>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3005" w:type="dxa"/>
            <w:noWrap w:val="0"/>
            <w:vAlign w:val="center"/>
          </w:tcPr>
          <w:p>
            <w:pPr>
              <w:keepNext w:val="0"/>
              <w:keepLines w:val="0"/>
              <w:pageBreakBefore w:val="0"/>
              <w:widowControl/>
              <w:kinsoku/>
              <w:wordWrap/>
              <w:overflowPunct w:val="0"/>
              <w:topLinePunct w:val="0"/>
              <w:autoSpaceDE/>
              <w:autoSpaceDN/>
              <w:bidi w:val="0"/>
              <w:adjustRightInd/>
              <w:snapToGrid/>
              <w:spacing w:line="240" w:lineRule="auto"/>
              <w:contextualSpacing/>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220</w:t>
            </w:r>
            <w:r>
              <w:rPr>
                <w:rFonts w:hint="eastAsia" w:ascii="宋体" w:hAnsi="宋体" w:eastAsia="宋体" w:cs="宋体"/>
                <w:color w:val="auto"/>
                <w:sz w:val="24"/>
                <w:szCs w:val="24"/>
                <w:lang w:val="en-US" w:eastAsia="zh-CN"/>
              </w:rPr>
              <w:t>k</w:t>
            </w:r>
            <w:r>
              <w:rPr>
                <w:rFonts w:hint="eastAsia" w:ascii="宋体" w:hAnsi="宋体" w:eastAsia="宋体" w:cs="宋体"/>
                <w:color w:val="auto"/>
                <w:sz w:val="24"/>
                <w:szCs w:val="24"/>
              </w:rPr>
              <w:t>V网络继电器室</w:t>
            </w:r>
          </w:p>
        </w:tc>
        <w:tc>
          <w:tcPr>
            <w:tcW w:w="1549" w:type="dxa"/>
            <w:noWrap w:val="0"/>
            <w:vAlign w:val="center"/>
          </w:tcPr>
          <w:p>
            <w:pPr>
              <w:keepNext w:val="0"/>
              <w:keepLines w:val="0"/>
              <w:pageBreakBefore w:val="0"/>
              <w:widowControl/>
              <w:kinsoku/>
              <w:wordWrap/>
              <w:overflowPunct w:val="0"/>
              <w:topLinePunct w:val="0"/>
              <w:autoSpaceDE/>
              <w:autoSpaceDN/>
              <w:bidi w:val="0"/>
              <w:adjustRightInd/>
              <w:snapToGrid/>
              <w:spacing w:line="240" w:lineRule="auto"/>
              <w:contextualSpacing/>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w:t>
            </w:r>
            <w:r>
              <w:rPr>
                <w:rFonts w:hint="eastAsia" w:ascii="宋体" w:hAnsi="宋体" w:eastAsia="宋体" w:cs="宋体"/>
                <w:color w:val="auto"/>
                <w:sz w:val="24"/>
                <w:szCs w:val="24"/>
              </w:rPr>
              <w:t>级</w:t>
            </w:r>
          </w:p>
        </w:tc>
        <w:tc>
          <w:tcPr>
            <w:tcW w:w="1658" w:type="dxa"/>
            <w:noWrap w:val="0"/>
            <w:vAlign w:val="center"/>
          </w:tcPr>
          <w:p>
            <w:pPr>
              <w:keepNext w:val="0"/>
              <w:keepLines w:val="0"/>
              <w:pageBreakBefore w:val="0"/>
              <w:widowControl/>
              <w:kinsoku/>
              <w:wordWrap/>
              <w:overflowPunct w:val="0"/>
              <w:topLinePunct w:val="0"/>
              <w:autoSpaceDE/>
              <w:autoSpaceDN/>
              <w:bidi w:val="0"/>
              <w:adjustRightInd/>
              <w:snapToGrid/>
              <w:spacing w:line="240" w:lineRule="auto"/>
              <w:contextualSpacing/>
              <w:jc w:val="center"/>
              <w:textAlignment w:val="auto"/>
              <w:rPr>
                <w:rFonts w:hint="default"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rPr>
              <w:t>丙</w:t>
            </w:r>
            <w:r>
              <w:rPr>
                <w:rFonts w:hint="eastAsia" w:ascii="宋体" w:hAnsi="宋体" w:eastAsia="宋体" w:cs="宋体"/>
                <w:color w:val="auto"/>
                <w:sz w:val="24"/>
                <w:szCs w:val="24"/>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6" w:type="dxa"/>
            <w:noWrap w:val="0"/>
            <w:vAlign w:val="center"/>
          </w:tcPr>
          <w:p>
            <w:pPr>
              <w:keepNext w:val="0"/>
              <w:keepLines w:val="0"/>
              <w:pageBreakBefore w:val="0"/>
              <w:widowControl/>
              <w:kinsoku/>
              <w:wordWrap/>
              <w:overflowPunct w:val="0"/>
              <w:topLinePunct w:val="0"/>
              <w:autoSpaceDE/>
              <w:autoSpaceDN/>
              <w:bidi w:val="0"/>
              <w:adjustRightInd/>
              <w:snapToGrid/>
              <w:spacing w:line="240" w:lineRule="auto"/>
              <w:contextualSpacing/>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3005" w:type="dxa"/>
            <w:noWrap w:val="0"/>
            <w:vAlign w:val="center"/>
          </w:tcPr>
          <w:p>
            <w:pPr>
              <w:keepNext w:val="0"/>
              <w:keepLines w:val="0"/>
              <w:pageBreakBefore w:val="0"/>
              <w:widowControl/>
              <w:kinsoku/>
              <w:wordWrap/>
              <w:overflowPunct w:val="0"/>
              <w:topLinePunct w:val="0"/>
              <w:autoSpaceDE/>
              <w:autoSpaceDN/>
              <w:bidi w:val="0"/>
              <w:adjustRightInd/>
              <w:snapToGrid/>
              <w:spacing w:line="240" w:lineRule="auto"/>
              <w:contextualSpacing/>
              <w:jc w:val="center"/>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rPr>
              <w:t>启动锅炉房</w:t>
            </w:r>
          </w:p>
        </w:tc>
        <w:tc>
          <w:tcPr>
            <w:tcW w:w="1549" w:type="dxa"/>
            <w:noWrap w:val="0"/>
            <w:vAlign w:val="center"/>
          </w:tcPr>
          <w:p>
            <w:pPr>
              <w:keepNext w:val="0"/>
              <w:keepLines w:val="0"/>
              <w:pageBreakBefore w:val="0"/>
              <w:widowControl/>
              <w:kinsoku/>
              <w:wordWrap/>
              <w:overflowPunct w:val="0"/>
              <w:topLinePunct w:val="0"/>
              <w:autoSpaceDE/>
              <w:autoSpaceDN/>
              <w:bidi w:val="0"/>
              <w:adjustRightInd/>
              <w:snapToGrid/>
              <w:spacing w:line="240" w:lineRule="auto"/>
              <w:contextualSpacing/>
              <w:jc w:val="center"/>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rPr>
              <w:t>二级</w:t>
            </w:r>
          </w:p>
        </w:tc>
        <w:tc>
          <w:tcPr>
            <w:tcW w:w="1658" w:type="dxa"/>
            <w:noWrap w:val="0"/>
            <w:vAlign w:val="center"/>
          </w:tcPr>
          <w:p>
            <w:pPr>
              <w:keepNext w:val="0"/>
              <w:keepLines w:val="0"/>
              <w:pageBreakBefore w:val="0"/>
              <w:widowControl/>
              <w:kinsoku/>
              <w:wordWrap/>
              <w:overflowPunct w:val="0"/>
              <w:topLinePunct w:val="0"/>
              <w:autoSpaceDE/>
              <w:autoSpaceDN/>
              <w:bidi w:val="0"/>
              <w:adjustRightInd/>
              <w:snapToGrid/>
              <w:spacing w:line="240" w:lineRule="auto"/>
              <w:contextualSpacing/>
              <w:jc w:val="center"/>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rPr>
              <w:t>丁类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6" w:type="dxa"/>
            <w:noWrap w:val="0"/>
            <w:vAlign w:val="center"/>
          </w:tcPr>
          <w:p>
            <w:pPr>
              <w:keepNext w:val="0"/>
              <w:keepLines w:val="0"/>
              <w:pageBreakBefore w:val="0"/>
              <w:widowControl/>
              <w:kinsoku/>
              <w:wordWrap/>
              <w:overflowPunct w:val="0"/>
              <w:topLinePunct w:val="0"/>
              <w:autoSpaceDE/>
              <w:autoSpaceDN/>
              <w:bidi w:val="0"/>
              <w:adjustRightInd/>
              <w:snapToGrid/>
              <w:spacing w:line="240" w:lineRule="auto"/>
              <w:contextualSpacing/>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3005" w:type="dxa"/>
            <w:noWrap w:val="0"/>
            <w:vAlign w:val="center"/>
          </w:tcPr>
          <w:p>
            <w:pPr>
              <w:keepNext w:val="0"/>
              <w:keepLines w:val="0"/>
              <w:pageBreakBefore w:val="0"/>
              <w:widowControl/>
              <w:kinsoku/>
              <w:wordWrap/>
              <w:overflowPunct w:val="0"/>
              <w:topLinePunct w:val="0"/>
              <w:autoSpaceDE/>
              <w:autoSpaceDN/>
              <w:bidi w:val="0"/>
              <w:adjustRightInd/>
              <w:snapToGrid/>
              <w:spacing w:line="240" w:lineRule="auto"/>
              <w:contextualSpacing/>
              <w:jc w:val="center"/>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rPr>
              <w:t>空压机房</w:t>
            </w:r>
          </w:p>
        </w:tc>
        <w:tc>
          <w:tcPr>
            <w:tcW w:w="1549" w:type="dxa"/>
            <w:noWrap w:val="0"/>
            <w:vAlign w:val="center"/>
          </w:tcPr>
          <w:p>
            <w:pPr>
              <w:keepNext w:val="0"/>
              <w:keepLines w:val="0"/>
              <w:pageBreakBefore w:val="0"/>
              <w:widowControl/>
              <w:kinsoku/>
              <w:wordWrap/>
              <w:overflowPunct w:val="0"/>
              <w:topLinePunct w:val="0"/>
              <w:autoSpaceDE/>
              <w:autoSpaceDN/>
              <w:bidi w:val="0"/>
              <w:adjustRightInd/>
              <w:snapToGrid/>
              <w:spacing w:line="240" w:lineRule="auto"/>
              <w:contextualSpacing/>
              <w:jc w:val="center"/>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rPr>
              <w:t>二级</w:t>
            </w:r>
          </w:p>
        </w:tc>
        <w:tc>
          <w:tcPr>
            <w:tcW w:w="1658" w:type="dxa"/>
            <w:noWrap w:val="0"/>
            <w:vAlign w:val="center"/>
          </w:tcPr>
          <w:p>
            <w:pPr>
              <w:keepNext w:val="0"/>
              <w:keepLines w:val="0"/>
              <w:pageBreakBefore w:val="0"/>
              <w:widowControl/>
              <w:kinsoku/>
              <w:wordWrap/>
              <w:overflowPunct w:val="0"/>
              <w:topLinePunct w:val="0"/>
              <w:autoSpaceDE/>
              <w:autoSpaceDN/>
              <w:bidi w:val="0"/>
              <w:adjustRightInd/>
              <w:snapToGrid/>
              <w:spacing w:line="240" w:lineRule="auto"/>
              <w:contextualSpacing/>
              <w:jc w:val="center"/>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rPr>
              <w:t>戊</w:t>
            </w:r>
            <w:r>
              <w:rPr>
                <w:rFonts w:hint="eastAsia" w:ascii="宋体" w:hAnsi="宋体" w:eastAsia="宋体" w:cs="宋体"/>
                <w:color w:val="auto"/>
                <w:sz w:val="24"/>
                <w:szCs w:val="24"/>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6" w:type="dxa"/>
            <w:noWrap w:val="0"/>
            <w:vAlign w:val="center"/>
          </w:tcPr>
          <w:p>
            <w:pPr>
              <w:keepNext w:val="0"/>
              <w:keepLines w:val="0"/>
              <w:pageBreakBefore w:val="0"/>
              <w:widowControl/>
              <w:kinsoku/>
              <w:wordWrap/>
              <w:overflowPunct w:val="0"/>
              <w:topLinePunct w:val="0"/>
              <w:autoSpaceDE/>
              <w:autoSpaceDN/>
              <w:bidi w:val="0"/>
              <w:adjustRightInd/>
              <w:snapToGrid/>
              <w:spacing w:line="240" w:lineRule="auto"/>
              <w:contextualSpacing/>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3005" w:type="dxa"/>
            <w:noWrap w:val="0"/>
            <w:vAlign w:val="center"/>
          </w:tcPr>
          <w:p>
            <w:pPr>
              <w:keepNext w:val="0"/>
              <w:keepLines w:val="0"/>
              <w:pageBreakBefore w:val="0"/>
              <w:widowControl/>
              <w:kinsoku/>
              <w:wordWrap/>
              <w:overflowPunct w:val="0"/>
              <w:topLinePunct w:val="0"/>
              <w:autoSpaceDE/>
              <w:autoSpaceDN/>
              <w:bidi w:val="0"/>
              <w:adjustRightInd/>
              <w:snapToGrid/>
              <w:spacing w:line="240" w:lineRule="auto"/>
              <w:contextualSpacing/>
              <w:jc w:val="center"/>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rPr>
              <w:t>柴油发电机房</w:t>
            </w:r>
          </w:p>
        </w:tc>
        <w:tc>
          <w:tcPr>
            <w:tcW w:w="1549" w:type="dxa"/>
            <w:noWrap w:val="0"/>
            <w:vAlign w:val="center"/>
          </w:tcPr>
          <w:p>
            <w:pPr>
              <w:keepNext w:val="0"/>
              <w:keepLines w:val="0"/>
              <w:pageBreakBefore w:val="0"/>
              <w:widowControl/>
              <w:kinsoku/>
              <w:wordWrap/>
              <w:overflowPunct w:val="0"/>
              <w:topLinePunct w:val="0"/>
              <w:autoSpaceDE/>
              <w:autoSpaceDN/>
              <w:bidi w:val="0"/>
              <w:adjustRightInd/>
              <w:snapToGrid/>
              <w:spacing w:line="240" w:lineRule="auto"/>
              <w:contextualSpacing/>
              <w:jc w:val="center"/>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rPr>
              <w:t>二级</w:t>
            </w:r>
          </w:p>
        </w:tc>
        <w:tc>
          <w:tcPr>
            <w:tcW w:w="1658" w:type="dxa"/>
            <w:noWrap w:val="0"/>
            <w:vAlign w:val="center"/>
          </w:tcPr>
          <w:p>
            <w:pPr>
              <w:keepNext w:val="0"/>
              <w:keepLines w:val="0"/>
              <w:pageBreakBefore w:val="0"/>
              <w:widowControl/>
              <w:kinsoku/>
              <w:wordWrap/>
              <w:overflowPunct w:val="0"/>
              <w:topLinePunct w:val="0"/>
              <w:autoSpaceDE/>
              <w:autoSpaceDN/>
              <w:bidi w:val="0"/>
              <w:adjustRightInd/>
              <w:snapToGrid/>
              <w:spacing w:line="240" w:lineRule="auto"/>
              <w:contextualSpacing/>
              <w:jc w:val="center"/>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rPr>
              <w:t>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6" w:type="dxa"/>
            <w:noWrap w:val="0"/>
            <w:vAlign w:val="center"/>
          </w:tcPr>
          <w:p>
            <w:pPr>
              <w:keepNext w:val="0"/>
              <w:keepLines w:val="0"/>
              <w:pageBreakBefore w:val="0"/>
              <w:widowControl/>
              <w:kinsoku/>
              <w:wordWrap/>
              <w:overflowPunct w:val="0"/>
              <w:topLinePunct w:val="0"/>
              <w:autoSpaceDE/>
              <w:autoSpaceDN/>
              <w:bidi w:val="0"/>
              <w:adjustRightInd/>
              <w:snapToGrid/>
              <w:spacing w:line="240" w:lineRule="auto"/>
              <w:contextualSpacing/>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3005" w:type="dxa"/>
            <w:noWrap w:val="0"/>
            <w:vAlign w:val="center"/>
          </w:tcPr>
          <w:p>
            <w:pPr>
              <w:keepNext w:val="0"/>
              <w:keepLines w:val="0"/>
              <w:pageBreakBefore w:val="0"/>
              <w:widowControl/>
              <w:kinsoku/>
              <w:wordWrap/>
              <w:overflowPunct w:val="0"/>
              <w:topLinePunct w:val="0"/>
              <w:autoSpaceDE/>
              <w:autoSpaceDN/>
              <w:bidi w:val="0"/>
              <w:adjustRightInd/>
              <w:snapToGrid/>
              <w:spacing w:line="240" w:lineRule="auto"/>
              <w:contextualSpacing/>
              <w:jc w:val="center"/>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rPr>
              <w:t>锅炉补给水处理车间</w:t>
            </w:r>
          </w:p>
        </w:tc>
        <w:tc>
          <w:tcPr>
            <w:tcW w:w="1549" w:type="dxa"/>
            <w:noWrap w:val="0"/>
            <w:vAlign w:val="center"/>
          </w:tcPr>
          <w:p>
            <w:pPr>
              <w:keepNext w:val="0"/>
              <w:keepLines w:val="0"/>
              <w:pageBreakBefore w:val="0"/>
              <w:widowControl/>
              <w:kinsoku/>
              <w:wordWrap/>
              <w:overflowPunct w:val="0"/>
              <w:topLinePunct w:val="0"/>
              <w:autoSpaceDE/>
              <w:autoSpaceDN/>
              <w:bidi w:val="0"/>
              <w:adjustRightInd/>
              <w:snapToGrid/>
              <w:spacing w:line="240" w:lineRule="auto"/>
              <w:contextualSpacing/>
              <w:jc w:val="center"/>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rPr>
              <w:t>二级</w:t>
            </w:r>
          </w:p>
        </w:tc>
        <w:tc>
          <w:tcPr>
            <w:tcW w:w="1658" w:type="dxa"/>
            <w:noWrap w:val="0"/>
            <w:vAlign w:val="center"/>
          </w:tcPr>
          <w:p>
            <w:pPr>
              <w:keepNext w:val="0"/>
              <w:keepLines w:val="0"/>
              <w:pageBreakBefore w:val="0"/>
              <w:widowControl/>
              <w:kinsoku/>
              <w:wordWrap/>
              <w:overflowPunct w:val="0"/>
              <w:topLinePunct w:val="0"/>
              <w:autoSpaceDE/>
              <w:autoSpaceDN/>
              <w:bidi w:val="0"/>
              <w:adjustRightInd/>
              <w:snapToGrid/>
              <w:spacing w:line="240" w:lineRule="auto"/>
              <w:contextualSpacing/>
              <w:jc w:val="center"/>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rPr>
              <w:t>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6" w:type="dxa"/>
            <w:noWrap w:val="0"/>
            <w:vAlign w:val="center"/>
          </w:tcPr>
          <w:p>
            <w:pPr>
              <w:keepNext w:val="0"/>
              <w:keepLines w:val="0"/>
              <w:pageBreakBefore w:val="0"/>
              <w:widowControl/>
              <w:kinsoku/>
              <w:wordWrap/>
              <w:overflowPunct w:val="0"/>
              <w:topLinePunct w:val="0"/>
              <w:autoSpaceDE/>
              <w:autoSpaceDN/>
              <w:bidi w:val="0"/>
              <w:adjustRightInd/>
              <w:snapToGrid/>
              <w:spacing w:line="240" w:lineRule="auto"/>
              <w:contextualSpacing/>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3005" w:type="dxa"/>
            <w:noWrap w:val="0"/>
            <w:vAlign w:val="center"/>
          </w:tcPr>
          <w:p>
            <w:pPr>
              <w:keepNext w:val="0"/>
              <w:keepLines w:val="0"/>
              <w:pageBreakBefore w:val="0"/>
              <w:widowControl/>
              <w:kinsoku/>
              <w:wordWrap/>
              <w:overflowPunct w:val="0"/>
              <w:topLinePunct w:val="0"/>
              <w:autoSpaceDE/>
              <w:autoSpaceDN/>
              <w:bidi w:val="0"/>
              <w:adjustRightInd/>
              <w:snapToGrid/>
              <w:spacing w:line="240" w:lineRule="auto"/>
              <w:contextualSpacing/>
              <w:jc w:val="center"/>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rPr>
              <w:t>生产</w:t>
            </w:r>
            <w:r>
              <w:rPr>
                <w:rFonts w:hint="eastAsia" w:ascii="宋体" w:hAnsi="宋体" w:eastAsia="宋体" w:cs="宋体"/>
                <w:color w:val="auto"/>
                <w:sz w:val="24"/>
                <w:szCs w:val="24"/>
              </w:rPr>
              <w:t>综合楼</w:t>
            </w:r>
          </w:p>
        </w:tc>
        <w:tc>
          <w:tcPr>
            <w:tcW w:w="1549" w:type="dxa"/>
            <w:noWrap w:val="0"/>
            <w:vAlign w:val="center"/>
          </w:tcPr>
          <w:p>
            <w:pPr>
              <w:keepNext w:val="0"/>
              <w:keepLines w:val="0"/>
              <w:pageBreakBefore w:val="0"/>
              <w:widowControl/>
              <w:kinsoku/>
              <w:wordWrap/>
              <w:overflowPunct w:val="0"/>
              <w:topLinePunct w:val="0"/>
              <w:autoSpaceDE/>
              <w:autoSpaceDN/>
              <w:bidi w:val="0"/>
              <w:adjustRightInd/>
              <w:snapToGrid/>
              <w:spacing w:line="240" w:lineRule="auto"/>
              <w:contextualSpacing/>
              <w:jc w:val="center"/>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rPr>
              <w:t>二级</w:t>
            </w:r>
          </w:p>
        </w:tc>
        <w:tc>
          <w:tcPr>
            <w:tcW w:w="1658" w:type="dxa"/>
            <w:noWrap w:val="0"/>
            <w:vAlign w:val="center"/>
          </w:tcPr>
          <w:p>
            <w:pPr>
              <w:keepNext w:val="0"/>
              <w:keepLines w:val="0"/>
              <w:pageBreakBefore w:val="0"/>
              <w:widowControl/>
              <w:kinsoku/>
              <w:wordWrap/>
              <w:overflowPunct w:val="0"/>
              <w:topLinePunct w:val="0"/>
              <w:autoSpaceDE/>
              <w:autoSpaceDN/>
              <w:bidi w:val="0"/>
              <w:adjustRightInd/>
              <w:snapToGrid/>
              <w:spacing w:line="240" w:lineRule="auto"/>
              <w:contextualSpacing/>
              <w:jc w:val="center"/>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6" w:type="dxa"/>
            <w:noWrap w:val="0"/>
            <w:vAlign w:val="center"/>
          </w:tcPr>
          <w:p>
            <w:pPr>
              <w:keepNext w:val="0"/>
              <w:keepLines w:val="0"/>
              <w:pageBreakBefore w:val="0"/>
              <w:widowControl/>
              <w:kinsoku/>
              <w:wordWrap/>
              <w:overflowPunct w:val="0"/>
              <w:topLinePunct w:val="0"/>
              <w:autoSpaceDE/>
              <w:autoSpaceDN/>
              <w:bidi w:val="0"/>
              <w:adjustRightInd/>
              <w:snapToGrid/>
              <w:spacing w:line="240" w:lineRule="auto"/>
              <w:contextualSpacing/>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3005" w:type="dxa"/>
            <w:noWrap w:val="0"/>
            <w:vAlign w:val="center"/>
          </w:tcPr>
          <w:p>
            <w:pPr>
              <w:keepNext w:val="0"/>
              <w:keepLines w:val="0"/>
              <w:pageBreakBefore w:val="0"/>
              <w:widowControl/>
              <w:kinsoku/>
              <w:wordWrap/>
              <w:overflowPunct w:val="0"/>
              <w:topLinePunct w:val="0"/>
              <w:autoSpaceDE/>
              <w:autoSpaceDN/>
              <w:bidi w:val="0"/>
              <w:adjustRightInd/>
              <w:snapToGrid/>
              <w:spacing w:line="240" w:lineRule="auto"/>
              <w:contextualSpacing/>
              <w:jc w:val="center"/>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rPr>
              <w:t>材料库及</w:t>
            </w:r>
            <w:r>
              <w:rPr>
                <w:rFonts w:hint="eastAsia" w:ascii="宋体" w:hAnsi="宋体" w:eastAsia="宋体" w:cs="宋体"/>
                <w:color w:val="auto"/>
                <w:sz w:val="24"/>
                <w:szCs w:val="24"/>
                <w:lang w:val="en-US" w:eastAsia="zh-CN"/>
              </w:rPr>
              <w:t>检修</w:t>
            </w:r>
            <w:r>
              <w:rPr>
                <w:rFonts w:hint="eastAsia" w:ascii="宋体" w:hAnsi="宋体" w:eastAsia="宋体" w:cs="宋体"/>
                <w:color w:val="auto"/>
                <w:sz w:val="24"/>
                <w:szCs w:val="24"/>
              </w:rPr>
              <w:t>间</w:t>
            </w:r>
          </w:p>
        </w:tc>
        <w:tc>
          <w:tcPr>
            <w:tcW w:w="1549" w:type="dxa"/>
            <w:noWrap w:val="0"/>
            <w:vAlign w:val="center"/>
          </w:tcPr>
          <w:p>
            <w:pPr>
              <w:keepNext w:val="0"/>
              <w:keepLines w:val="0"/>
              <w:pageBreakBefore w:val="0"/>
              <w:widowControl/>
              <w:kinsoku/>
              <w:wordWrap/>
              <w:overflowPunct w:val="0"/>
              <w:topLinePunct w:val="0"/>
              <w:autoSpaceDE/>
              <w:autoSpaceDN/>
              <w:bidi w:val="0"/>
              <w:adjustRightInd/>
              <w:snapToGrid/>
              <w:spacing w:line="240" w:lineRule="auto"/>
              <w:contextualSpacing/>
              <w:jc w:val="center"/>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rPr>
              <w:t>二级</w:t>
            </w:r>
          </w:p>
        </w:tc>
        <w:tc>
          <w:tcPr>
            <w:tcW w:w="1658" w:type="dxa"/>
            <w:noWrap w:val="0"/>
            <w:vAlign w:val="center"/>
          </w:tcPr>
          <w:p>
            <w:pPr>
              <w:keepNext w:val="0"/>
              <w:keepLines w:val="0"/>
              <w:pageBreakBefore w:val="0"/>
              <w:widowControl/>
              <w:kinsoku/>
              <w:wordWrap/>
              <w:overflowPunct w:val="0"/>
              <w:topLinePunct w:val="0"/>
              <w:autoSpaceDE/>
              <w:autoSpaceDN/>
              <w:bidi w:val="0"/>
              <w:adjustRightInd/>
              <w:snapToGrid/>
              <w:spacing w:line="240" w:lineRule="auto"/>
              <w:contextualSpacing/>
              <w:jc w:val="center"/>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rPr>
              <w:t>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6" w:type="dxa"/>
            <w:noWrap w:val="0"/>
            <w:vAlign w:val="center"/>
          </w:tcPr>
          <w:p>
            <w:pPr>
              <w:keepNext w:val="0"/>
              <w:keepLines w:val="0"/>
              <w:pageBreakBefore w:val="0"/>
              <w:widowControl/>
              <w:kinsoku/>
              <w:wordWrap/>
              <w:overflowPunct w:val="0"/>
              <w:topLinePunct w:val="0"/>
              <w:autoSpaceDE/>
              <w:autoSpaceDN/>
              <w:bidi w:val="0"/>
              <w:adjustRightInd/>
              <w:snapToGrid/>
              <w:spacing w:line="240" w:lineRule="auto"/>
              <w:contextualSpacing/>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3005" w:type="dxa"/>
            <w:noWrap w:val="0"/>
            <w:vAlign w:val="center"/>
          </w:tcPr>
          <w:p>
            <w:pPr>
              <w:keepNext w:val="0"/>
              <w:keepLines w:val="0"/>
              <w:pageBreakBefore w:val="0"/>
              <w:widowControl/>
              <w:kinsoku/>
              <w:wordWrap/>
              <w:overflowPunct w:val="0"/>
              <w:topLinePunct w:val="0"/>
              <w:autoSpaceDE/>
              <w:autoSpaceDN/>
              <w:bidi w:val="0"/>
              <w:adjustRightInd/>
              <w:snapToGrid/>
              <w:spacing w:line="240" w:lineRule="auto"/>
              <w:contextualSpacing/>
              <w:jc w:val="center"/>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rPr>
              <w:t>警卫传达室</w:t>
            </w:r>
          </w:p>
        </w:tc>
        <w:tc>
          <w:tcPr>
            <w:tcW w:w="1549" w:type="dxa"/>
            <w:noWrap w:val="0"/>
            <w:vAlign w:val="center"/>
          </w:tcPr>
          <w:p>
            <w:pPr>
              <w:keepNext w:val="0"/>
              <w:keepLines w:val="0"/>
              <w:pageBreakBefore w:val="0"/>
              <w:widowControl/>
              <w:kinsoku/>
              <w:wordWrap/>
              <w:overflowPunct w:val="0"/>
              <w:topLinePunct w:val="0"/>
              <w:autoSpaceDE/>
              <w:autoSpaceDN/>
              <w:bidi w:val="0"/>
              <w:adjustRightInd/>
              <w:snapToGrid/>
              <w:spacing w:line="240" w:lineRule="auto"/>
              <w:contextualSpacing/>
              <w:jc w:val="center"/>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rPr>
              <w:t>二级</w:t>
            </w:r>
          </w:p>
        </w:tc>
        <w:tc>
          <w:tcPr>
            <w:tcW w:w="1658" w:type="dxa"/>
            <w:noWrap w:val="0"/>
            <w:vAlign w:val="center"/>
          </w:tcPr>
          <w:p>
            <w:pPr>
              <w:keepNext w:val="0"/>
              <w:keepLines w:val="0"/>
              <w:pageBreakBefore w:val="0"/>
              <w:widowControl/>
              <w:kinsoku/>
              <w:wordWrap/>
              <w:overflowPunct w:val="0"/>
              <w:topLinePunct w:val="0"/>
              <w:autoSpaceDE/>
              <w:autoSpaceDN/>
              <w:bidi w:val="0"/>
              <w:adjustRightInd/>
              <w:snapToGrid/>
              <w:spacing w:line="240" w:lineRule="auto"/>
              <w:contextualSpacing/>
              <w:jc w:val="center"/>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6" w:type="dxa"/>
            <w:noWrap w:val="0"/>
            <w:vAlign w:val="center"/>
          </w:tcPr>
          <w:p>
            <w:pPr>
              <w:keepNext w:val="0"/>
              <w:keepLines w:val="0"/>
              <w:pageBreakBefore w:val="0"/>
              <w:widowControl/>
              <w:kinsoku/>
              <w:wordWrap/>
              <w:overflowPunct w:val="0"/>
              <w:topLinePunct w:val="0"/>
              <w:autoSpaceDE/>
              <w:autoSpaceDN/>
              <w:bidi w:val="0"/>
              <w:adjustRightInd/>
              <w:snapToGrid/>
              <w:spacing w:line="240" w:lineRule="auto"/>
              <w:contextualSpacing/>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w:t>
            </w:r>
          </w:p>
        </w:tc>
        <w:tc>
          <w:tcPr>
            <w:tcW w:w="3005" w:type="dxa"/>
            <w:noWrap w:val="0"/>
            <w:vAlign w:val="center"/>
          </w:tcPr>
          <w:p>
            <w:pPr>
              <w:keepNext w:val="0"/>
              <w:keepLines w:val="0"/>
              <w:pageBreakBefore w:val="0"/>
              <w:widowControl/>
              <w:kinsoku/>
              <w:wordWrap/>
              <w:overflowPunct w:val="0"/>
              <w:topLinePunct w:val="0"/>
              <w:autoSpaceDE/>
              <w:autoSpaceDN/>
              <w:bidi w:val="0"/>
              <w:adjustRightInd/>
              <w:snapToGrid/>
              <w:spacing w:line="240" w:lineRule="auto"/>
              <w:contextualSpacing/>
              <w:jc w:val="center"/>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rPr>
              <w:t>消防</w:t>
            </w:r>
            <w:r>
              <w:rPr>
                <w:rFonts w:hint="eastAsia" w:ascii="宋体" w:hAnsi="宋体" w:eastAsia="宋体" w:cs="宋体"/>
                <w:color w:val="auto"/>
                <w:sz w:val="24"/>
                <w:szCs w:val="24"/>
                <w:lang w:val="en-US" w:eastAsia="zh-CN"/>
              </w:rPr>
              <w:t>站</w:t>
            </w:r>
          </w:p>
        </w:tc>
        <w:tc>
          <w:tcPr>
            <w:tcW w:w="1549" w:type="dxa"/>
            <w:noWrap w:val="0"/>
            <w:vAlign w:val="center"/>
          </w:tcPr>
          <w:p>
            <w:pPr>
              <w:keepNext w:val="0"/>
              <w:keepLines w:val="0"/>
              <w:pageBreakBefore w:val="0"/>
              <w:widowControl/>
              <w:kinsoku/>
              <w:wordWrap/>
              <w:overflowPunct w:val="0"/>
              <w:topLinePunct w:val="0"/>
              <w:autoSpaceDE/>
              <w:autoSpaceDN/>
              <w:bidi w:val="0"/>
              <w:adjustRightInd/>
              <w:snapToGrid/>
              <w:spacing w:line="240" w:lineRule="auto"/>
              <w:contextualSpacing/>
              <w:jc w:val="center"/>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rPr>
              <w:t>二级</w:t>
            </w:r>
          </w:p>
        </w:tc>
        <w:tc>
          <w:tcPr>
            <w:tcW w:w="1658" w:type="dxa"/>
            <w:noWrap w:val="0"/>
            <w:vAlign w:val="center"/>
          </w:tcPr>
          <w:p>
            <w:pPr>
              <w:keepNext w:val="0"/>
              <w:keepLines w:val="0"/>
              <w:pageBreakBefore w:val="0"/>
              <w:widowControl/>
              <w:kinsoku/>
              <w:wordWrap/>
              <w:overflowPunct w:val="0"/>
              <w:topLinePunct w:val="0"/>
              <w:autoSpaceDE/>
              <w:autoSpaceDN/>
              <w:bidi w:val="0"/>
              <w:adjustRightInd/>
              <w:snapToGrid/>
              <w:spacing w:line="240" w:lineRule="auto"/>
              <w:contextualSpacing/>
              <w:jc w:val="center"/>
              <w:textAlignment w:val="auto"/>
              <w:rPr>
                <w:rFonts w:hint="eastAsia" w:ascii="宋体" w:hAnsi="宋体" w:eastAsia="宋体" w:cs="宋体"/>
                <w:color w:val="FF0000"/>
                <w:sz w:val="24"/>
                <w:szCs w:val="24"/>
                <w:lang w:val="en-US" w:eastAsia="zh-CN" w:bidi="ar-SA"/>
              </w:rPr>
            </w:pPr>
            <w:r>
              <w:rPr>
                <w:rFonts w:hint="eastAsia" w:ascii="宋体" w:hAnsi="宋体" w:eastAsia="宋体" w:cs="宋体"/>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6" w:type="dxa"/>
            <w:noWrap w:val="0"/>
            <w:vAlign w:val="center"/>
          </w:tcPr>
          <w:p>
            <w:pPr>
              <w:keepNext w:val="0"/>
              <w:keepLines w:val="0"/>
              <w:pageBreakBefore w:val="0"/>
              <w:widowControl/>
              <w:kinsoku/>
              <w:wordWrap/>
              <w:overflowPunct w:val="0"/>
              <w:topLinePunct w:val="0"/>
              <w:autoSpaceDE/>
              <w:autoSpaceDN/>
              <w:bidi w:val="0"/>
              <w:adjustRightInd/>
              <w:snapToGrid/>
              <w:spacing w:line="240" w:lineRule="auto"/>
              <w:contextualSpacing/>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w:t>
            </w:r>
          </w:p>
        </w:tc>
        <w:tc>
          <w:tcPr>
            <w:tcW w:w="3005" w:type="dxa"/>
            <w:noWrap w:val="0"/>
            <w:vAlign w:val="center"/>
          </w:tcPr>
          <w:p>
            <w:pPr>
              <w:keepNext w:val="0"/>
              <w:keepLines w:val="0"/>
              <w:pageBreakBefore w:val="0"/>
              <w:widowControl/>
              <w:kinsoku/>
              <w:wordWrap/>
              <w:overflowPunct w:val="0"/>
              <w:topLinePunct w:val="0"/>
              <w:autoSpaceDE/>
              <w:autoSpaceDN/>
              <w:bidi w:val="0"/>
              <w:adjustRightInd/>
              <w:snapToGrid/>
              <w:spacing w:line="240" w:lineRule="auto"/>
              <w:contextualSpacing/>
              <w:jc w:val="center"/>
              <w:textAlignment w:val="auto"/>
              <w:rPr>
                <w:rFonts w:hint="default" w:ascii="宋体" w:hAnsi="宋体" w:eastAsia="宋体" w:cs="宋体"/>
                <w:color w:val="auto"/>
                <w:sz w:val="24"/>
                <w:szCs w:val="24"/>
                <w:lang w:val="en-US" w:eastAsia="zh-CN" w:bidi="ar-SA"/>
              </w:rPr>
            </w:pPr>
            <w:r>
              <w:rPr>
                <w:rFonts w:hint="eastAsia" w:ascii="宋体" w:hAnsi="宋体" w:eastAsia="宋体" w:cs="宋体"/>
                <w:color w:val="auto"/>
                <w:sz w:val="24"/>
                <w:szCs w:val="24"/>
              </w:rPr>
              <w:t>循环水</w:t>
            </w:r>
            <w:r>
              <w:rPr>
                <w:rFonts w:hint="eastAsia" w:ascii="宋体" w:hAnsi="宋体" w:eastAsia="宋体" w:cs="宋体"/>
                <w:color w:val="auto"/>
                <w:sz w:val="24"/>
                <w:szCs w:val="24"/>
                <w:lang w:val="en-US" w:eastAsia="zh-CN"/>
              </w:rPr>
              <w:t>处理车间</w:t>
            </w:r>
          </w:p>
        </w:tc>
        <w:tc>
          <w:tcPr>
            <w:tcW w:w="1549" w:type="dxa"/>
            <w:noWrap w:val="0"/>
            <w:vAlign w:val="center"/>
          </w:tcPr>
          <w:p>
            <w:pPr>
              <w:keepNext w:val="0"/>
              <w:keepLines w:val="0"/>
              <w:pageBreakBefore w:val="0"/>
              <w:widowControl/>
              <w:kinsoku/>
              <w:wordWrap/>
              <w:overflowPunct w:val="0"/>
              <w:topLinePunct w:val="0"/>
              <w:autoSpaceDE/>
              <w:autoSpaceDN/>
              <w:bidi w:val="0"/>
              <w:adjustRightInd/>
              <w:snapToGrid/>
              <w:spacing w:line="240" w:lineRule="auto"/>
              <w:contextualSpacing/>
              <w:jc w:val="center"/>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rPr>
              <w:t>二级</w:t>
            </w:r>
          </w:p>
        </w:tc>
        <w:tc>
          <w:tcPr>
            <w:tcW w:w="1658" w:type="dxa"/>
            <w:noWrap w:val="0"/>
            <w:vAlign w:val="center"/>
          </w:tcPr>
          <w:p>
            <w:pPr>
              <w:keepNext w:val="0"/>
              <w:keepLines w:val="0"/>
              <w:pageBreakBefore w:val="0"/>
              <w:widowControl/>
              <w:kinsoku/>
              <w:wordWrap/>
              <w:overflowPunct w:val="0"/>
              <w:topLinePunct w:val="0"/>
              <w:autoSpaceDE/>
              <w:autoSpaceDN/>
              <w:bidi w:val="0"/>
              <w:adjustRightInd/>
              <w:snapToGrid/>
              <w:spacing w:line="240" w:lineRule="auto"/>
              <w:contextualSpacing/>
              <w:jc w:val="center"/>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rPr>
              <w:t>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6" w:type="dxa"/>
            <w:noWrap w:val="0"/>
            <w:vAlign w:val="center"/>
          </w:tcPr>
          <w:p>
            <w:pPr>
              <w:keepNext w:val="0"/>
              <w:keepLines w:val="0"/>
              <w:pageBreakBefore w:val="0"/>
              <w:widowControl/>
              <w:kinsoku/>
              <w:wordWrap/>
              <w:overflowPunct w:val="0"/>
              <w:topLinePunct w:val="0"/>
              <w:autoSpaceDE/>
              <w:autoSpaceDN/>
              <w:bidi w:val="0"/>
              <w:adjustRightInd/>
              <w:snapToGrid/>
              <w:spacing w:line="240" w:lineRule="auto"/>
              <w:contextualSpacing/>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w:t>
            </w:r>
          </w:p>
        </w:tc>
        <w:tc>
          <w:tcPr>
            <w:tcW w:w="3005" w:type="dxa"/>
            <w:noWrap w:val="0"/>
            <w:vAlign w:val="center"/>
          </w:tcPr>
          <w:p>
            <w:pPr>
              <w:keepNext w:val="0"/>
              <w:keepLines w:val="0"/>
              <w:pageBreakBefore w:val="0"/>
              <w:widowControl/>
              <w:kinsoku/>
              <w:wordWrap/>
              <w:overflowPunct w:val="0"/>
              <w:topLinePunct w:val="0"/>
              <w:autoSpaceDE/>
              <w:autoSpaceDN/>
              <w:bidi w:val="0"/>
              <w:adjustRightInd/>
              <w:snapToGrid/>
              <w:spacing w:line="240" w:lineRule="auto"/>
              <w:contextualSpacing/>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天然气调压站</w:t>
            </w:r>
          </w:p>
        </w:tc>
        <w:tc>
          <w:tcPr>
            <w:tcW w:w="1549" w:type="dxa"/>
            <w:noWrap w:val="0"/>
            <w:vAlign w:val="center"/>
          </w:tcPr>
          <w:p>
            <w:pPr>
              <w:keepNext w:val="0"/>
              <w:keepLines w:val="0"/>
              <w:pageBreakBefore w:val="0"/>
              <w:widowControl/>
              <w:kinsoku/>
              <w:wordWrap/>
              <w:overflowPunct w:val="0"/>
              <w:topLinePunct w:val="0"/>
              <w:autoSpaceDE/>
              <w:autoSpaceDN/>
              <w:bidi w:val="0"/>
              <w:adjustRightInd/>
              <w:snapToGrid/>
              <w:spacing w:line="240" w:lineRule="auto"/>
              <w:contextualSpacing/>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二级</w:t>
            </w:r>
          </w:p>
        </w:tc>
        <w:tc>
          <w:tcPr>
            <w:tcW w:w="1658" w:type="dxa"/>
            <w:noWrap w:val="0"/>
            <w:vAlign w:val="center"/>
          </w:tcPr>
          <w:p>
            <w:pPr>
              <w:keepNext w:val="0"/>
              <w:keepLines w:val="0"/>
              <w:pageBreakBefore w:val="0"/>
              <w:widowControl/>
              <w:kinsoku/>
              <w:wordWrap/>
              <w:overflowPunct w:val="0"/>
              <w:topLinePunct w:val="0"/>
              <w:autoSpaceDE/>
              <w:autoSpaceDN/>
              <w:bidi w:val="0"/>
              <w:adjustRightInd/>
              <w:snapToGrid/>
              <w:spacing w:line="240" w:lineRule="auto"/>
              <w:contextualSpacing/>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6" w:type="dxa"/>
            <w:noWrap w:val="0"/>
            <w:vAlign w:val="center"/>
          </w:tcPr>
          <w:p>
            <w:pPr>
              <w:keepNext w:val="0"/>
              <w:keepLines w:val="0"/>
              <w:pageBreakBefore w:val="0"/>
              <w:widowControl/>
              <w:kinsoku/>
              <w:wordWrap/>
              <w:overflowPunct w:val="0"/>
              <w:topLinePunct w:val="0"/>
              <w:autoSpaceDE/>
              <w:autoSpaceDN/>
              <w:bidi w:val="0"/>
              <w:adjustRightInd/>
              <w:snapToGrid/>
              <w:spacing w:line="240" w:lineRule="auto"/>
              <w:contextualSpacing/>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w:t>
            </w:r>
          </w:p>
        </w:tc>
        <w:tc>
          <w:tcPr>
            <w:tcW w:w="3005" w:type="dxa"/>
            <w:noWrap w:val="0"/>
            <w:vAlign w:val="center"/>
          </w:tcPr>
          <w:p>
            <w:pPr>
              <w:keepNext w:val="0"/>
              <w:keepLines w:val="0"/>
              <w:pageBreakBefore w:val="0"/>
              <w:widowControl/>
              <w:kinsoku/>
              <w:wordWrap/>
              <w:overflowPunct w:val="0"/>
              <w:topLinePunct w:val="0"/>
              <w:autoSpaceDE/>
              <w:autoSpaceDN/>
              <w:bidi w:val="0"/>
              <w:adjustRightInd/>
              <w:snapToGrid/>
              <w:spacing w:line="240" w:lineRule="auto"/>
              <w:contextualSpacing/>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给水泵房</w:t>
            </w:r>
          </w:p>
        </w:tc>
        <w:tc>
          <w:tcPr>
            <w:tcW w:w="1549" w:type="dxa"/>
            <w:noWrap w:val="0"/>
            <w:vAlign w:val="center"/>
          </w:tcPr>
          <w:p>
            <w:pPr>
              <w:keepNext w:val="0"/>
              <w:keepLines w:val="0"/>
              <w:pageBreakBefore w:val="0"/>
              <w:widowControl/>
              <w:kinsoku/>
              <w:wordWrap/>
              <w:overflowPunct w:val="0"/>
              <w:topLinePunct w:val="0"/>
              <w:autoSpaceDE/>
              <w:autoSpaceDN/>
              <w:bidi w:val="0"/>
              <w:adjustRightInd/>
              <w:snapToGrid/>
              <w:spacing w:line="240" w:lineRule="auto"/>
              <w:contextualSpacing/>
              <w:jc w:val="center"/>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rPr>
              <w:t>二级</w:t>
            </w:r>
          </w:p>
        </w:tc>
        <w:tc>
          <w:tcPr>
            <w:tcW w:w="1658" w:type="dxa"/>
            <w:noWrap w:val="0"/>
            <w:vAlign w:val="center"/>
          </w:tcPr>
          <w:p>
            <w:pPr>
              <w:keepNext w:val="0"/>
              <w:keepLines w:val="0"/>
              <w:pageBreakBefore w:val="0"/>
              <w:widowControl/>
              <w:kinsoku/>
              <w:wordWrap/>
              <w:overflowPunct w:val="0"/>
              <w:topLinePunct w:val="0"/>
              <w:autoSpaceDE/>
              <w:autoSpaceDN/>
              <w:bidi w:val="0"/>
              <w:adjustRightInd/>
              <w:snapToGrid/>
              <w:spacing w:line="240" w:lineRule="auto"/>
              <w:contextualSpacing/>
              <w:jc w:val="center"/>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rPr>
              <w:t>丁类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6" w:type="dxa"/>
            <w:noWrap w:val="0"/>
            <w:vAlign w:val="center"/>
          </w:tcPr>
          <w:p>
            <w:pPr>
              <w:pageBreakBefore w:val="0"/>
              <w:widowControl/>
              <w:kinsoku/>
              <w:wordWrap/>
              <w:overflowPunct w:val="0"/>
              <w:topLinePunct w:val="0"/>
              <w:bidi w:val="0"/>
              <w:spacing w:line="0" w:lineRule="atLeast"/>
              <w:contextualSpacing/>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w:t>
            </w:r>
          </w:p>
        </w:tc>
        <w:tc>
          <w:tcPr>
            <w:tcW w:w="3005" w:type="dxa"/>
            <w:noWrap w:val="0"/>
            <w:vAlign w:val="center"/>
          </w:tcPr>
          <w:p>
            <w:pPr>
              <w:pageBreakBefore w:val="0"/>
              <w:widowControl/>
              <w:kinsoku/>
              <w:wordWrap/>
              <w:overflowPunct w:val="0"/>
              <w:topLinePunct w:val="0"/>
              <w:bidi w:val="0"/>
              <w:spacing w:line="0" w:lineRule="atLeast"/>
              <w:contextualSpacing/>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天然气增压站</w:t>
            </w:r>
          </w:p>
        </w:tc>
        <w:tc>
          <w:tcPr>
            <w:tcW w:w="1549" w:type="dxa"/>
            <w:noWrap w:val="0"/>
            <w:vAlign w:val="center"/>
          </w:tcPr>
          <w:p>
            <w:pPr>
              <w:pageBreakBefore w:val="0"/>
              <w:widowControl/>
              <w:kinsoku/>
              <w:wordWrap/>
              <w:overflowPunct w:val="0"/>
              <w:topLinePunct w:val="0"/>
              <w:bidi w:val="0"/>
              <w:spacing w:line="0" w:lineRule="atLeast"/>
              <w:contextualSpacing/>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二级</w:t>
            </w:r>
          </w:p>
        </w:tc>
        <w:tc>
          <w:tcPr>
            <w:tcW w:w="1658" w:type="dxa"/>
            <w:noWrap w:val="0"/>
            <w:vAlign w:val="center"/>
          </w:tcPr>
          <w:p>
            <w:pPr>
              <w:pageBreakBefore w:val="0"/>
              <w:widowControl/>
              <w:kinsoku/>
              <w:wordWrap/>
              <w:overflowPunct w:val="0"/>
              <w:topLinePunct w:val="0"/>
              <w:bidi w:val="0"/>
              <w:spacing w:line="0" w:lineRule="atLeast"/>
              <w:contextualSpacing/>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6" w:type="dxa"/>
            <w:noWrap w:val="0"/>
            <w:vAlign w:val="center"/>
          </w:tcPr>
          <w:p>
            <w:pPr>
              <w:pageBreakBefore w:val="0"/>
              <w:widowControl/>
              <w:kinsoku/>
              <w:wordWrap/>
              <w:overflowPunct w:val="0"/>
              <w:topLinePunct w:val="0"/>
              <w:bidi w:val="0"/>
              <w:spacing w:line="0" w:lineRule="atLeast"/>
              <w:contextualSpacing/>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w:t>
            </w:r>
          </w:p>
        </w:tc>
        <w:tc>
          <w:tcPr>
            <w:tcW w:w="3005" w:type="dxa"/>
            <w:noWrap w:val="0"/>
            <w:vAlign w:val="center"/>
          </w:tcPr>
          <w:p>
            <w:pPr>
              <w:pageBreakBefore w:val="0"/>
              <w:widowControl/>
              <w:kinsoku/>
              <w:wordWrap/>
              <w:overflowPunct w:val="0"/>
              <w:topLinePunct w:val="0"/>
              <w:bidi w:val="0"/>
              <w:spacing w:line="0" w:lineRule="atLeast"/>
              <w:contextualSpacing/>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厂外分输站</w:t>
            </w:r>
          </w:p>
        </w:tc>
        <w:tc>
          <w:tcPr>
            <w:tcW w:w="1549" w:type="dxa"/>
            <w:noWrap w:val="0"/>
            <w:vAlign w:val="center"/>
          </w:tcPr>
          <w:p>
            <w:pPr>
              <w:pageBreakBefore w:val="0"/>
              <w:widowControl/>
              <w:kinsoku/>
              <w:wordWrap/>
              <w:overflowPunct w:val="0"/>
              <w:topLinePunct w:val="0"/>
              <w:bidi w:val="0"/>
              <w:spacing w:line="0" w:lineRule="atLeast"/>
              <w:contextualSpacing/>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二级</w:t>
            </w:r>
          </w:p>
        </w:tc>
        <w:tc>
          <w:tcPr>
            <w:tcW w:w="1658" w:type="dxa"/>
            <w:noWrap w:val="0"/>
            <w:vAlign w:val="center"/>
          </w:tcPr>
          <w:p>
            <w:pPr>
              <w:pageBreakBefore w:val="0"/>
              <w:widowControl/>
              <w:kinsoku/>
              <w:wordWrap/>
              <w:overflowPunct w:val="0"/>
              <w:topLinePunct w:val="0"/>
              <w:bidi w:val="0"/>
              <w:spacing w:line="0" w:lineRule="atLeast"/>
              <w:contextualSpacing/>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甲类</w:t>
            </w:r>
          </w:p>
        </w:tc>
      </w:tr>
    </w:tbl>
    <w:p>
      <w:pPr>
        <w:keepNext w:val="0"/>
        <w:keepLines w:val="0"/>
        <w:pageBreakBefore w:val="0"/>
        <w:widowControl/>
        <w:numPr>
          <w:ilvl w:val="0"/>
          <w:numId w:val="2"/>
        </w:numPr>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消防给水设备</w:t>
      </w:r>
    </w:p>
    <w:p>
      <w:pPr>
        <w:keepNext w:val="0"/>
        <w:keepLines w:val="0"/>
        <w:pageBreakBefore w:val="0"/>
        <w:widowControl/>
        <w:numPr>
          <w:ilvl w:val="0"/>
          <w:numId w:val="5"/>
        </w:numPr>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本公司消防水源取自</w:t>
      </w:r>
      <w:r>
        <w:rPr>
          <w:rFonts w:hint="eastAsia" w:ascii="宋体" w:hAnsi="宋体" w:eastAsia="宋体" w:cs="宋体"/>
          <w:color w:val="auto"/>
          <w:sz w:val="24"/>
          <w:szCs w:val="24"/>
          <w:lang w:val="en-US" w:eastAsia="zh-CN"/>
        </w:rPr>
        <w:t>川南发电厂区消防水主管网，设置有化学消防水池、工业水池</w:t>
      </w:r>
      <w:r>
        <w:rPr>
          <w:rFonts w:hint="eastAsia" w:ascii="宋体" w:hAnsi="宋体" w:eastAsia="宋体" w:cs="宋体"/>
          <w:color w:val="auto"/>
          <w:sz w:val="24"/>
          <w:szCs w:val="24"/>
        </w:rPr>
        <w:t>，水池的补给</w:t>
      </w:r>
      <w:r>
        <w:rPr>
          <w:rFonts w:hint="eastAsia" w:ascii="宋体" w:hAnsi="宋体" w:eastAsia="宋体" w:cs="宋体"/>
          <w:color w:val="auto"/>
          <w:sz w:val="24"/>
          <w:szCs w:val="24"/>
          <w:lang w:val="en-US" w:eastAsia="zh-CN"/>
        </w:rPr>
        <w:t>水为过滤处理后的水</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消防</w:t>
      </w:r>
      <w:r>
        <w:rPr>
          <w:rFonts w:hint="eastAsia" w:ascii="宋体" w:hAnsi="宋体" w:eastAsia="宋体" w:cs="宋体"/>
          <w:color w:val="auto"/>
          <w:sz w:val="24"/>
          <w:szCs w:val="24"/>
          <w:lang w:val="en-US" w:eastAsia="zh-CN"/>
        </w:rPr>
        <w:t>贮</w:t>
      </w:r>
      <w:r>
        <w:rPr>
          <w:rFonts w:hint="eastAsia" w:ascii="宋体" w:hAnsi="宋体" w:eastAsia="宋体" w:cs="宋体"/>
          <w:color w:val="auto"/>
          <w:sz w:val="24"/>
          <w:szCs w:val="24"/>
        </w:rPr>
        <w:t>水需要。</w:t>
      </w:r>
    </w:p>
    <w:p>
      <w:pPr>
        <w:keepNext w:val="0"/>
        <w:keepLines w:val="0"/>
        <w:pageBreakBefore w:val="0"/>
        <w:widowControl/>
        <w:numPr>
          <w:ilvl w:val="0"/>
          <w:numId w:val="5"/>
        </w:numPr>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消防给水系统流程：工业化学消防水池→消防水泵→消防水管网。</w:t>
      </w:r>
    </w:p>
    <w:p>
      <w:pPr>
        <w:keepNext w:val="0"/>
        <w:keepLines w:val="0"/>
        <w:pageBreakBefore w:val="0"/>
        <w:widowControl/>
        <w:numPr>
          <w:ilvl w:val="0"/>
          <w:numId w:val="2"/>
        </w:numPr>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灭火器材配置</w:t>
      </w:r>
    </w:p>
    <w:p>
      <w:pPr>
        <w:keepNext w:val="0"/>
        <w:keepLines w:val="0"/>
        <w:pageBreakBefore w:val="0"/>
        <w:widowControl/>
        <w:numPr>
          <w:ilvl w:val="0"/>
          <w:numId w:val="6"/>
        </w:numPr>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本公司各建筑物内根据火灾类别和危险等级配置灭火器。</w:t>
      </w:r>
    </w:p>
    <w:p>
      <w:pPr>
        <w:keepNext w:val="0"/>
        <w:keepLines w:val="0"/>
        <w:pageBreakBefore w:val="0"/>
        <w:widowControl w:val="0"/>
        <w:numPr>
          <w:ilvl w:val="0"/>
          <w:numId w:val="0"/>
        </w:numPr>
        <w:tabs>
          <w:tab w:val="left" w:pos="284"/>
        </w:tabs>
        <w:kinsoku/>
        <w:wordWrap/>
        <w:overflowPunct/>
        <w:topLinePunct w:val="0"/>
        <w:autoSpaceDE/>
        <w:autoSpaceDN/>
        <w:bidi w:val="0"/>
        <w:adjustRightInd/>
        <w:spacing w:line="520" w:lineRule="exact"/>
        <w:ind w:left="0" w:leftChars="0" w:right="0" w:rightChars="0" w:firstLine="0" w:firstLineChars="0"/>
        <w:jc w:val="both"/>
        <w:textAlignment w:val="auto"/>
        <w:outlineLvl w:val="0"/>
        <w:rPr>
          <w:rFonts w:hint="eastAsia" w:ascii="楷体" w:hAnsi="楷体" w:eastAsia="楷体" w:cs="楷体"/>
          <w:b/>
          <w:bCs w:val="0"/>
          <w:sz w:val="30"/>
          <w:szCs w:val="30"/>
          <w:lang w:val="en-US" w:eastAsia="zh-CN"/>
        </w:rPr>
      </w:pPr>
      <w:bookmarkStart w:id="28" w:name="_Toc29580"/>
      <w:bookmarkStart w:id="29" w:name="_Toc13280"/>
      <w:r>
        <w:rPr>
          <w:rFonts w:hint="eastAsia" w:ascii="楷体" w:hAnsi="楷体" w:eastAsia="楷体" w:cs="楷体"/>
          <w:b/>
          <w:bCs w:val="0"/>
          <w:sz w:val="30"/>
          <w:szCs w:val="30"/>
          <w:lang w:val="en-US" w:eastAsia="zh-CN"/>
        </w:rPr>
        <w:t>3.投标方的服务范围</w:t>
      </w:r>
      <w:bookmarkEnd w:id="28"/>
      <w:bookmarkEnd w:id="29"/>
    </w:p>
    <w:p>
      <w:pPr>
        <w:keepNext w:val="0"/>
        <w:keepLines w:val="0"/>
        <w:pageBreakBefore w:val="0"/>
        <w:widowControl/>
        <w:numPr>
          <w:ilvl w:val="0"/>
          <w:numId w:val="7"/>
        </w:numPr>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厂区安保工作</w:t>
      </w:r>
    </w:p>
    <w:p>
      <w:pPr>
        <w:keepNext w:val="0"/>
        <w:keepLines w:val="0"/>
        <w:pageBreakBefore w:val="0"/>
        <w:widowControl/>
        <w:numPr>
          <w:ilvl w:val="0"/>
          <w:numId w:val="8"/>
        </w:numPr>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厂区人防及厂区周界、监控系统的日常使用及系统缺陷上报工作。</w:t>
      </w:r>
    </w:p>
    <w:p>
      <w:pPr>
        <w:keepNext w:val="0"/>
        <w:keepLines w:val="0"/>
        <w:pageBreakBefore w:val="0"/>
        <w:widowControl/>
        <w:numPr>
          <w:ilvl w:val="0"/>
          <w:numId w:val="8"/>
        </w:numPr>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厂区范围内的治安保卫工作（全天24小时保卫值班），即依照国家有关企业治安保卫法规和公司有关治安保卫管理制度等规定的工作职责。</w:t>
      </w:r>
    </w:p>
    <w:p>
      <w:pPr>
        <w:keepNext w:val="0"/>
        <w:keepLines w:val="0"/>
        <w:pageBreakBefore w:val="0"/>
        <w:widowControl/>
        <w:numPr>
          <w:ilvl w:val="0"/>
          <w:numId w:val="8"/>
        </w:numPr>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执行公司治安保卫管理制度，维持公司内正常的生产秩序，负责治安联防和防盗工作。突发群体性事件的应急处置和现场秩序维持，</w:t>
      </w:r>
      <w:r>
        <w:rPr>
          <w:rFonts w:hint="eastAsia" w:ascii="宋体" w:hAnsi="宋体" w:eastAsia="宋体" w:cs="宋体"/>
          <w:color w:val="auto"/>
          <w:sz w:val="24"/>
          <w:highlight w:val="none"/>
          <w:lang w:val="en-US" w:eastAsia="zh-CN"/>
        </w:rPr>
        <w:t>处理反恐突发事件，做好</w:t>
      </w:r>
      <w:r>
        <w:rPr>
          <w:rFonts w:hint="eastAsia" w:ascii="宋体" w:hAnsi="宋体" w:eastAsia="宋体" w:cs="宋体"/>
          <w:sz w:val="24"/>
          <w:szCs w:val="24"/>
          <w:lang w:val="en-US" w:eastAsia="zh-CN"/>
        </w:rPr>
        <w:t>紧急事件的现场保卫和人员疏散等工作。</w:t>
      </w:r>
    </w:p>
    <w:p>
      <w:pPr>
        <w:keepNext w:val="0"/>
        <w:keepLines w:val="0"/>
        <w:pageBreakBefore w:val="0"/>
        <w:widowControl/>
        <w:numPr>
          <w:ilvl w:val="0"/>
          <w:numId w:val="8"/>
        </w:numPr>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其他需协助处理的事件。</w:t>
      </w:r>
    </w:p>
    <w:p>
      <w:pPr>
        <w:keepNext w:val="0"/>
        <w:keepLines w:val="0"/>
        <w:pageBreakBefore w:val="0"/>
        <w:widowControl/>
        <w:numPr>
          <w:ilvl w:val="0"/>
          <w:numId w:val="7"/>
        </w:numPr>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全厂消防工作</w:t>
      </w:r>
    </w:p>
    <w:p>
      <w:pPr>
        <w:keepNext w:val="0"/>
        <w:keepLines w:val="0"/>
        <w:pageBreakBefore w:val="0"/>
        <w:widowControl/>
        <w:numPr>
          <w:ilvl w:val="0"/>
          <w:numId w:val="9"/>
        </w:numPr>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负责泸州气电、川南发电全厂（包括取水泵房，以下同）范围内的所有设备设施、构建筑物、电缆沟（隧道）等设施的</w:t>
      </w:r>
      <w:r>
        <w:rPr>
          <w:rFonts w:hint="eastAsia" w:ascii="宋体" w:hAnsi="宋体" w:eastAsia="宋体" w:cs="宋体"/>
          <w:color w:val="auto"/>
          <w:sz w:val="24"/>
          <w:highlight w:val="none"/>
          <w:lang w:val="en-US" w:eastAsia="zh-CN"/>
        </w:rPr>
        <w:t>火灾救援，以及防洪防汛、人身伤害等应急抢险</w:t>
      </w:r>
      <w:r>
        <w:rPr>
          <w:rFonts w:hint="eastAsia" w:ascii="宋体" w:hAnsi="宋体" w:eastAsia="宋体" w:cs="宋体"/>
          <w:sz w:val="24"/>
          <w:szCs w:val="24"/>
          <w:lang w:val="en-US" w:eastAsia="zh-CN"/>
        </w:rPr>
        <w:t>工作，并进行日常检查、落实防范措施。</w:t>
      </w:r>
    </w:p>
    <w:p>
      <w:pPr>
        <w:keepNext w:val="0"/>
        <w:keepLines w:val="0"/>
        <w:pageBreakBefore w:val="0"/>
        <w:widowControl/>
        <w:numPr>
          <w:ilvl w:val="0"/>
          <w:numId w:val="9"/>
        </w:numPr>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负责泸州气电、川南发电全厂范围内火灾隐患的检查、整改工作，</w:t>
      </w:r>
      <w:r>
        <w:rPr>
          <w:rFonts w:hint="eastAsia" w:ascii="宋体" w:hAnsi="宋体" w:eastAsia="宋体" w:cs="宋体"/>
          <w:b/>
          <w:bCs/>
          <w:sz w:val="24"/>
          <w:szCs w:val="24"/>
          <w:lang w:val="en-US" w:eastAsia="zh-CN"/>
        </w:rPr>
        <w:t>一级动火作业的消防监护</w:t>
      </w:r>
      <w:r>
        <w:rPr>
          <w:rFonts w:hint="eastAsia" w:ascii="宋体" w:hAnsi="宋体" w:eastAsia="宋体" w:cs="宋体"/>
          <w:sz w:val="24"/>
          <w:szCs w:val="24"/>
          <w:lang w:val="en-US" w:eastAsia="zh-CN"/>
        </w:rPr>
        <w:t>。</w:t>
      </w:r>
    </w:p>
    <w:p>
      <w:pPr>
        <w:keepNext w:val="0"/>
        <w:keepLines w:val="0"/>
        <w:pageBreakBefore w:val="0"/>
        <w:widowControl/>
        <w:numPr>
          <w:ilvl w:val="0"/>
          <w:numId w:val="9"/>
        </w:numPr>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负责全天24小时消防值班（含消防通讯值班）、消</w:t>
      </w:r>
      <w:r>
        <w:rPr>
          <w:rFonts w:hint="eastAsia" w:ascii="宋体" w:hAnsi="宋体" w:eastAsia="宋体" w:cs="宋体"/>
          <w:sz w:val="24"/>
          <w:szCs w:val="24"/>
          <w:lang w:val="en-US" w:eastAsia="zh"/>
        </w:rPr>
        <w:t>防</w:t>
      </w:r>
      <w:r>
        <w:rPr>
          <w:rFonts w:hint="eastAsia" w:ascii="宋体" w:hAnsi="宋体" w:eastAsia="宋体" w:cs="宋体"/>
          <w:sz w:val="24"/>
          <w:szCs w:val="24"/>
          <w:lang w:val="en-US" w:eastAsia="zh-CN"/>
        </w:rPr>
        <w:t>驻勤（每日</w:t>
      </w:r>
      <w:r>
        <w:rPr>
          <w:rFonts w:hint="eastAsia" w:ascii="宋体" w:hAnsi="宋体" w:eastAsia="宋体" w:cs="宋体"/>
          <w:sz w:val="24"/>
          <w:szCs w:val="24"/>
          <w:lang w:val="en-US" w:eastAsia="zh"/>
        </w:rPr>
        <w:t>7</w:t>
      </w:r>
      <w:r>
        <w:rPr>
          <w:rFonts w:hint="eastAsia" w:ascii="宋体" w:hAnsi="宋体" w:eastAsia="宋体" w:cs="宋体"/>
          <w:sz w:val="24"/>
          <w:szCs w:val="24"/>
          <w:lang w:val="en-US" w:eastAsia="zh-CN"/>
        </w:rPr>
        <w:t>人</w:t>
      </w:r>
      <w:r>
        <w:rPr>
          <w:rFonts w:hint="eastAsia" w:ascii="宋体" w:hAnsi="宋体" w:eastAsia="宋体" w:cs="宋体"/>
          <w:color w:val="000000"/>
          <w:sz w:val="24"/>
          <w:szCs w:val="24"/>
          <w:lang w:val="en-US" w:eastAsia="zh-CN"/>
        </w:rPr>
        <w:t>，</w:t>
      </w:r>
      <w:r>
        <w:rPr>
          <w:rFonts w:hint="eastAsia" w:ascii="宋体" w:hAnsi="宋体" w:eastAsia="宋体" w:cs="宋体"/>
          <w:sz w:val="24"/>
          <w:szCs w:val="24"/>
          <w:lang w:val="en-US" w:eastAsia="zh-CN"/>
        </w:rPr>
        <w:t>最低不少于</w:t>
      </w:r>
      <w:r>
        <w:rPr>
          <w:rFonts w:hint="eastAsia" w:ascii="宋体" w:hAnsi="宋体" w:eastAsia="宋体" w:cs="宋体"/>
          <w:sz w:val="24"/>
          <w:szCs w:val="24"/>
          <w:lang w:val="en-US" w:eastAsia="zh"/>
        </w:rPr>
        <w:t>6</w:t>
      </w:r>
      <w:r>
        <w:rPr>
          <w:rFonts w:hint="eastAsia" w:ascii="宋体" w:hAnsi="宋体" w:eastAsia="宋体" w:cs="宋体"/>
          <w:sz w:val="24"/>
          <w:szCs w:val="24"/>
          <w:lang w:val="en-US" w:eastAsia="zh-CN"/>
        </w:rPr>
        <w:t>人）；做好消防队员技能、体能、理论的日常培训、演练工作；企业消防站、门卫室、岗亭的清洁工作。</w:t>
      </w:r>
    </w:p>
    <w:p>
      <w:pPr>
        <w:keepNext w:val="0"/>
        <w:keepLines w:val="0"/>
        <w:pageBreakBefore w:val="0"/>
        <w:widowControl/>
        <w:numPr>
          <w:ilvl w:val="0"/>
          <w:numId w:val="9"/>
        </w:numPr>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负责泸州气电、川南发电全厂自动灭火系统运行情况监督；普消灭火器材的定期巡查、维护、配置、更换。消防车辆的日常维护，消防救援器材的日常维护（普消设备设施的检修工作不在本规范范围内）</w:t>
      </w:r>
    </w:p>
    <w:p>
      <w:pPr>
        <w:keepNext w:val="0"/>
        <w:keepLines w:val="0"/>
        <w:pageBreakBefore w:val="0"/>
        <w:widowControl/>
        <w:numPr>
          <w:ilvl w:val="0"/>
          <w:numId w:val="9"/>
        </w:numPr>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处理泸州气电、川南发电全厂火灾以及应急救援。</w:t>
      </w:r>
    </w:p>
    <w:p>
      <w:pPr>
        <w:keepNext w:val="0"/>
        <w:keepLines w:val="0"/>
        <w:pageBreakBefore w:val="0"/>
        <w:widowControl/>
        <w:numPr>
          <w:ilvl w:val="0"/>
          <w:numId w:val="9"/>
        </w:numPr>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bookmarkStart w:id="30" w:name="OLE_LINK2"/>
      <w:r>
        <w:rPr>
          <w:rFonts w:hint="eastAsia"/>
          <w:b/>
          <w:bCs/>
          <w:sz w:val="24"/>
          <w:lang w:val="en-US" w:eastAsia="zh-CN"/>
        </w:rPr>
        <w:t>联合消防队组建参照《泸州气电与川南发电联建消防队伍方案</w:t>
      </w:r>
      <w:bookmarkEnd w:id="30"/>
      <w:r>
        <w:rPr>
          <w:rFonts w:hint="eastAsia"/>
          <w:b/>
          <w:bCs/>
          <w:sz w:val="24"/>
          <w:lang w:val="en-US" w:eastAsia="zh-CN"/>
        </w:rPr>
        <w:t>》执行</w:t>
      </w:r>
      <w:r>
        <w:rPr>
          <w:rFonts w:hint="eastAsia"/>
          <w:sz w:val="24"/>
          <w:lang w:val="en-US" w:eastAsia="zh-CN"/>
        </w:rPr>
        <w:t>。</w:t>
      </w:r>
    </w:p>
    <w:p>
      <w:pPr>
        <w:widowControl/>
        <w:numPr>
          <w:ilvl w:val="0"/>
          <w:numId w:val="9"/>
        </w:numPr>
        <w:snapToGrid w:val="0"/>
        <w:spacing w:line="520" w:lineRule="exact"/>
        <w:ind w:firstLine="0" w:firstLineChars="0"/>
        <w:rPr>
          <w:rFonts w:hint="default"/>
          <w:lang w:val="en-US" w:eastAsia="zh-CN"/>
        </w:rPr>
      </w:pPr>
      <w:r>
        <w:rPr>
          <w:rFonts w:hint="eastAsia" w:ascii="宋体" w:hAnsi="宋体" w:eastAsia="宋体" w:cs="宋体"/>
          <w:sz w:val="24"/>
          <w:szCs w:val="24"/>
          <w:lang w:val="en-US" w:eastAsia="zh-CN"/>
        </w:rPr>
        <w:t>其他需协助处理的事情。</w:t>
      </w:r>
    </w:p>
    <w:p>
      <w:pPr>
        <w:keepNext w:val="0"/>
        <w:keepLines w:val="0"/>
        <w:pageBreakBefore w:val="0"/>
        <w:widowControl w:val="0"/>
        <w:numPr>
          <w:ilvl w:val="0"/>
          <w:numId w:val="0"/>
        </w:numPr>
        <w:tabs>
          <w:tab w:val="left" w:pos="284"/>
        </w:tabs>
        <w:kinsoku/>
        <w:wordWrap/>
        <w:overflowPunct/>
        <w:topLinePunct w:val="0"/>
        <w:autoSpaceDE/>
        <w:autoSpaceDN/>
        <w:bidi w:val="0"/>
        <w:adjustRightInd/>
        <w:spacing w:line="520" w:lineRule="exact"/>
        <w:ind w:left="0" w:leftChars="0" w:right="0" w:rightChars="0" w:firstLine="0" w:firstLineChars="0"/>
        <w:jc w:val="both"/>
        <w:textAlignment w:val="auto"/>
        <w:outlineLvl w:val="0"/>
        <w:rPr>
          <w:rFonts w:hint="eastAsia" w:ascii="楷体" w:hAnsi="楷体" w:eastAsia="楷体" w:cs="楷体"/>
          <w:b/>
          <w:bCs w:val="0"/>
          <w:sz w:val="30"/>
          <w:szCs w:val="30"/>
          <w:lang w:val="en-US" w:eastAsia="zh-CN"/>
        </w:rPr>
      </w:pPr>
      <w:bookmarkStart w:id="31" w:name="_Toc12689"/>
      <w:bookmarkStart w:id="32" w:name="_Toc349203344"/>
      <w:bookmarkStart w:id="33" w:name="_Toc334375163"/>
      <w:bookmarkStart w:id="34" w:name="_Toc1610"/>
      <w:r>
        <w:rPr>
          <w:rFonts w:hint="eastAsia" w:ascii="楷体" w:hAnsi="楷体" w:eastAsia="楷体" w:cs="楷体"/>
          <w:b/>
          <w:bCs w:val="0"/>
          <w:sz w:val="30"/>
          <w:szCs w:val="30"/>
          <w:lang w:val="en-US" w:eastAsia="zh-CN"/>
        </w:rPr>
        <w:t>4.投标方的日常工作</w:t>
      </w:r>
      <w:bookmarkEnd w:id="31"/>
      <w:bookmarkEnd w:id="32"/>
      <w:bookmarkEnd w:id="33"/>
      <w:bookmarkEnd w:id="34"/>
    </w:p>
    <w:p>
      <w:pPr>
        <w:keepNext w:val="0"/>
        <w:keepLines w:val="0"/>
        <w:pageBreakBefore w:val="0"/>
        <w:widowControl/>
        <w:numPr>
          <w:ilvl w:val="-1"/>
          <w:numId w:val="0"/>
        </w:numPr>
        <w:tabs>
          <w:tab w:val="left" w:pos="0"/>
        </w:tabs>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b/>
          <w:bCs/>
          <w:sz w:val="24"/>
          <w:szCs w:val="24"/>
          <w:lang w:val="en-US" w:eastAsia="zh"/>
        </w:rPr>
      </w:pPr>
      <w:r>
        <w:rPr>
          <w:rFonts w:hint="eastAsia" w:ascii="宋体" w:hAnsi="宋体" w:eastAsia="宋体" w:cs="宋体"/>
          <w:b/>
          <w:bCs/>
          <w:sz w:val="24"/>
          <w:szCs w:val="24"/>
          <w:lang w:val="en-US" w:eastAsia="zh"/>
        </w:rPr>
        <w:t>4.1保安人员日常工作</w:t>
      </w:r>
    </w:p>
    <w:p>
      <w:pPr>
        <w:keepNext w:val="0"/>
        <w:keepLines w:val="0"/>
        <w:pageBreakBefore w:val="0"/>
        <w:widowControl/>
        <w:numPr>
          <w:ilvl w:val="-1"/>
          <w:numId w:val="0"/>
        </w:numPr>
        <w:tabs>
          <w:tab w:val="left" w:pos="0"/>
        </w:tabs>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sz w:val="24"/>
          <w:szCs w:val="24"/>
          <w:lang w:val="en-US" w:eastAsia="zh"/>
        </w:rPr>
      </w:pPr>
      <w:r>
        <w:rPr>
          <w:rFonts w:hint="eastAsia" w:ascii="宋体" w:hAnsi="宋体" w:eastAsia="宋体" w:cs="宋体"/>
          <w:sz w:val="24"/>
          <w:szCs w:val="24"/>
          <w:lang w:val="en-US" w:eastAsia="zh"/>
        </w:rPr>
        <w:t>4.1.1 厂区大门岗的日常值班、巡逻、登记、检查工作。</w:t>
      </w:r>
    </w:p>
    <w:p>
      <w:pPr>
        <w:keepNext w:val="0"/>
        <w:keepLines w:val="0"/>
        <w:pageBreakBefore w:val="0"/>
        <w:widowControl/>
        <w:numPr>
          <w:ilvl w:val="-1"/>
          <w:numId w:val="0"/>
        </w:numPr>
        <w:tabs>
          <w:tab w:val="left" w:pos="0"/>
        </w:tabs>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sz w:val="24"/>
          <w:szCs w:val="24"/>
          <w:lang w:val="en-US" w:eastAsia="zh"/>
        </w:rPr>
      </w:pPr>
      <w:r>
        <w:rPr>
          <w:rFonts w:hint="eastAsia" w:ascii="宋体" w:hAnsi="宋体" w:eastAsia="宋体" w:cs="宋体"/>
          <w:sz w:val="24"/>
          <w:szCs w:val="24"/>
          <w:lang w:val="en-US" w:eastAsia="zh"/>
        </w:rPr>
        <w:t>4.1.2 生产隔离区门岗的日常值班、巡逻、登记、检查工作。</w:t>
      </w:r>
    </w:p>
    <w:p>
      <w:pPr>
        <w:keepNext w:val="0"/>
        <w:keepLines w:val="0"/>
        <w:pageBreakBefore w:val="0"/>
        <w:widowControl/>
        <w:numPr>
          <w:ilvl w:val="-1"/>
          <w:numId w:val="0"/>
        </w:numPr>
        <w:tabs>
          <w:tab w:val="left" w:pos="0"/>
        </w:tabs>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
        </w:rPr>
        <w:t>4.1.3 厂区巡逻岗的日常值班、巡逻、登记、检查等工作</w:t>
      </w:r>
      <w:r>
        <w:rPr>
          <w:rFonts w:hint="eastAsia" w:ascii="宋体" w:hAnsi="宋体" w:eastAsia="宋体" w:cs="宋体"/>
          <w:sz w:val="24"/>
          <w:szCs w:val="24"/>
          <w:lang w:val="en-US" w:eastAsia="zh-CN"/>
        </w:rPr>
        <w:t>。</w:t>
      </w:r>
    </w:p>
    <w:p>
      <w:pPr>
        <w:keepNext w:val="0"/>
        <w:keepLines w:val="0"/>
        <w:pageBreakBefore w:val="0"/>
        <w:widowControl/>
        <w:numPr>
          <w:ilvl w:val="-1"/>
          <w:numId w:val="0"/>
        </w:numPr>
        <w:tabs>
          <w:tab w:val="left" w:pos="0"/>
        </w:tabs>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sz w:val="24"/>
          <w:szCs w:val="24"/>
          <w:lang w:val="en-US" w:eastAsia="zh"/>
        </w:rPr>
      </w:pPr>
      <w:r>
        <w:rPr>
          <w:rFonts w:hint="eastAsia" w:ascii="宋体" w:hAnsi="宋体" w:eastAsia="宋体" w:cs="宋体"/>
          <w:sz w:val="24"/>
          <w:szCs w:val="24"/>
          <w:lang w:val="en-US" w:eastAsia="zh"/>
        </w:rPr>
        <w:t>4.1.4 指挥、疏导出入车辆，维护出入的正常秩序。</w:t>
      </w:r>
    </w:p>
    <w:p>
      <w:pPr>
        <w:keepNext w:val="0"/>
        <w:keepLines w:val="0"/>
        <w:pageBreakBefore w:val="0"/>
        <w:widowControl/>
        <w:numPr>
          <w:ilvl w:val="-1"/>
          <w:numId w:val="0"/>
        </w:numPr>
        <w:tabs>
          <w:tab w:val="left" w:pos="0"/>
        </w:tabs>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sz w:val="24"/>
          <w:szCs w:val="24"/>
          <w:lang w:val="en-US" w:eastAsia="zh"/>
        </w:rPr>
      </w:pPr>
      <w:r>
        <w:rPr>
          <w:rFonts w:hint="eastAsia" w:ascii="宋体" w:hAnsi="宋体" w:eastAsia="宋体" w:cs="宋体"/>
          <w:sz w:val="24"/>
          <w:szCs w:val="24"/>
          <w:lang w:val="en-US" w:eastAsia="zh"/>
        </w:rPr>
        <w:t>4.1.5 巡视管理</w:t>
      </w:r>
    </w:p>
    <w:p>
      <w:pPr>
        <w:keepNext w:val="0"/>
        <w:keepLines w:val="0"/>
        <w:pageBreakBefore w:val="0"/>
        <w:widowControl/>
        <w:numPr>
          <w:ilvl w:val="-1"/>
          <w:numId w:val="0"/>
        </w:numPr>
        <w:tabs>
          <w:tab w:val="left" w:pos="0"/>
        </w:tabs>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sz w:val="24"/>
          <w:szCs w:val="24"/>
          <w:lang w:val="en-US" w:eastAsia="zh"/>
        </w:rPr>
      </w:pPr>
      <w:r>
        <w:rPr>
          <w:rFonts w:hint="eastAsia" w:ascii="宋体" w:hAnsi="宋体" w:eastAsia="宋体" w:cs="宋体"/>
          <w:sz w:val="24"/>
          <w:szCs w:val="24"/>
          <w:lang w:val="en-US" w:eastAsia="zh"/>
        </w:rPr>
        <w:t>4.1.5.1 投标方应根据招标方要求开展相关巡视与检查工作，对特定区域、地段和目标进行巡视检查、警戒或跟踪监督，保护招标方人、财、物的安全,根据巡逻服务区域，制定巡逻路线图。</w:t>
      </w:r>
    </w:p>
    <w:p>
      <w:pPr>
        <w:keepNext w:val="0"/>
        <w:keepLines w:val="0"/>
        <w:pageBreakBefore w:val="0"/>
        <w:widowControl/>
        <w:numPr>
          <w:ilvl w:val="-1"/>
          <w:numId w:val="0"/>
        </w:numPr>
        <w:tabs>
          <w:tab w:val="left" w:pos="0"/>
        </w:tabs>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sz w:val="24"/>
          <w:szCs w:val="24"/>
          <w:lang w:val="en-US" w:eastAsia="zh"/>
        </w:rPr>
      </w:pPr>
      <w:r>
        <w:rPr>
          <w:rFonts w:hint="eastAsia" w:ascii="宋体" w:hAnsi="宋体" w:eastAsia="宋体" w:cs="宋体"/>
          <w:sz w:val="24"/>
          <w:szCs w:val="24"/>
          <w:lang w:val="en-US" w:eastAsia="zh"/>
        </w:rPr>
        <w:t>4.1.5.2 巡逻人员必须着制式警服，扎武装带，佩带警械、对讲机，保持警容严整,通过巡视与检查，驱散闲杂人员</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
        </w:rPr>
        <w:t>震慑不法分子，发现可疑人员及时汇报，并在保证安全的情况下有效制止。</w:t>
      </w:r>
    </w:p>
    <w:p>
      <w:pPr>
        <w:keepNext w:val="0"/>
        <w:keepLines w:val="0"/>
        <w:pageBreakBefore w:val="0"/>
        <w:widowControl/>
        <w:numPr>
          <w:ilvl w:val="-1"/>
          <w:numId w:val="0"/>
        </w:numPr>
        <w:tabs>
          <w:tab w:val="left" w:pos="0"/>
        </w:tabs>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sz w:val="24"/>
          <w:szCs w:val="24"/>
          <w:lang w:val="en-US" w:eastAsia="zh"/>
        </w:rPr>
      </w:pPr>
      <w:r>
        <w:rPr>
          <w:rFonts w:hint="eastAsia" w:ascii="宋体" w:hAnsi="宋体" w:eastAsia="宋体" w:cs="宋体"/>
          <w:sz w:val="24"/>
          <w:szCs w:val="24"/>
          <w:lang w:val="en-US" w:eastAsia="zh"/>
        </w:rPr>
        <w:t>4.1.5.3 巡逻人员必须熟悉公司重点部位的位置和附近的地形地貌，要认真巡逻检查，发现问题及时制止。巡逻检查、发现各类隐患，防止打架、盗窃等治安事件发生。</w:t>
      </w:r>
    </w:p>
    <w:p>
      <w:pPr>
        <w:keepNext w:val="0"/>
        <w:keepLines w:val="0"/>
        <w:pageBreakBefore w:val="0"/>
        <w:widowControl/>
        <w:numPr>
          <w:ilvl w:val="-1"/>
          <w:numId w:val="0"/>
        </w:numPr>
        <w:tabs>
          <w:tab w:val="left" w:pos="0"/>
        </w:tabs>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sz w:val="24"/>
          <w:szCs w:val="24"/>
          <w:lang w:val="en-US" w:eastAsia="zh"/>
        </w:rPr>
      </w:pPr>
      <w:r>
        <w:rPr>
          <w:rFonts w:hint="eastAsia" w:ascii="宋体" w:hAnsi="宋体" w:eastAsia="宋体" w:cs="宋体"/>
          <w:sz w:val="24"/>
          <w:szCs w:val="24"/>
          <w:lang w:val="en-US" w:eastAsia="zh"/>
        </w:rPr>
        <w:t>4.1.5.4 巡逻人员在巡逻中发现可疑情况应认真观察，严格监视，视情况采取守候、跟随等方法，将其控制在视线之内，必要时对可疑人员进行盘查，发现问题及时送交相关部门处理。</w:t>
      </w:r>
    </w:p>
    <w:p>
      <w:pPr>
        <w:keepNext w:val="0"/>
        <w:keepLines w:val="0"/>
        <w:pageBreakBefore w:val="0"/>
        <w:widowControl/>
        <w:numPr>
          <w:ilvl w:val="-1"/>
          <w:numId w:val="0"/>
        </w:numPr>
        <w:tabs>
          <w:tab w:val="left" w:pos="0"/>
        </w:tabs>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sz w:val="24"/>
          <w:szCs w:val="24"/>
          <w:lang w:val="en-US" w:eastAsia="zh"/>
        </w:rPr>
      </w:pPr>
      <w:r>
        <w:rPr>
          <w:rFonts w:hint="eastAsia" w:ascii="宋体" w:hAnsi="宋体" w:eastAsia="宋体" w:cs="宋体"/>
          <w:sz w:val="24"/>
          <w:szCs w:val="24"/>
          <w:lang w:val="en-US" w:eastAsia="zh"/>
        </w:rPr>
        <w:t>4.1.5.5 巡逻人员要熟悉巡逻区内各类设备、物品的位置，发现设备、物品有移动等可疑情况，应立即查明报告。巡逻时要目视检查电线和管道有无损坏，发现漏水、漏气等异常情况时，采取措施并及时上报。</w:t>
      </w:r>
    </w:p>
    <w:p>
      <w:pPr>
        <w:keepNext w:val="0"/>
        <w:keepLines w:val="0"/>
        <w:pageBreakBefore w:val="0"/>
        <w:widowControl/>
        <w:numPr>
          <w:ilvl w:val="-1"/>
          <w:numId w:val="0"/>
        </w:numPr>
        <w:tabs>
          <w:tab w:val="left" w:pos="0"/>
        </w:tabs>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sz w:val="24"/>
          <w:szCs w:val="24"/>
          <w:lang w:val="en-US" w:eastAsia="zh"/>
        </w:rPr>
      </w:pPr>
      <w:r>
        <w:rPr>
          <w:rFonts w:hint="eastAsia" w:ascii="宋体" w:hAnsi="宋体" w:eastAsia="宋体" w:cs="宋体"/>
          <w:sz w:val="24"/>
          <w:szCs w:val="24"/>
          <w:lang w:val="en-US" w:eastAsia="zh"/>
        </w:rPr>
        <w:t>4.1.5.6 巡逻人员要熟练掌握消防器材的使用，巡逻中发现火警火灾要立即报警并迅速扑救。</w:t>
      </w:r>
    </w:p>
    <w:p>
      <w:pPr>
        <w:keepNext w:val="0"/>
        <w:keepLines w:val="0"/>
        <w:pageBreakBefore w:val="0"/>
        <w:widowControl/>
        <w:numPr>
          <w:ilvl w:val="-1"/>
          <w:numId w:val="0"/>
        </w:numPr>
        <w:tabs>
          <w:tab w:val="left" w:pos="0"/>
        </w:tabs>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sz w:val="24"/>
          <w:szCs w:val="24"/>
          <w:lang w:val="en-US" w:eastAsia="zh"/>
        </w:rPr>
      </w:pPr>
      <w:r>
        <w:rPr>
          <w:rFonts w:hint="eastAsia" w:ascii="宋体" w:hAnsi="宋体" w:eastAsia="宋体" w:cs="宋体"/>
          <w:sz w:val="24"/>
          <w:szCs w:val="24"/>
          <w:lang w:val="en-US" w:eastAsia="zh"/>
        </w:rPr>
        <w:t>4.1.5.7 巡逻人员要巡视保安各岗位执勤情况，协助固定值勤人员处理疑难问题，认真填写巡逻签到记录。</w:t>
      </w:r>
    </w:p>
    <w:p>
      <w:pPr>
        <w:keepNext w:val="0"/>
        <w:keepLines w:val="0"/>
        <w:pageBreakBefore w:val="0"/>
        <w:widowControl/>
        <w:numPr>
          <w:ilvl w:val="-1"/>
          <w:numId w:val="0"/>
        </w:numPr>
        <w:tabs>
          <w:tab w:val="left" w:pos="0"/>
        </w:tabs>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sz w:val="24"/>
          <w:szCs w:val="24"/>
          <w:lang w:val="en-US" w:eastAsia="zh"/>
        </w:rPr>
      </w:pPr>
      <w:r>
        <w:rPr>
          <w:rFonts w:hint="eastAsia" w:ascii="宋体" w:hAnsi="宋体" w:eastAsia="宋体" w:cs="宋体"/>
          <w:sz w:val="24"/>
          <w:szCs w:val="24"/>
          <w:lang w:val="en-US" w:eastAsia="zh"/>
        </w:rPr>
        <w:t>4.1.6 保安员执勤要求</w:t>
      </w:r>
    </w:p>
    <w:p>
      <w:pPr>
        <w:keepNext w:val="0"/>
        <w:keepLines w:val="0"/>
        <w:pageBreakBefore w:val="0"/>
        <w:widowControl/>
        <w:numPr>
          <w:ilvl w:val="-1"/>
          <w:numId w:val="0"/>
        </w:numPr>
        <w:tabs>
          <w:tab w:val="left" w:pos="0"/>
        </w:tabs>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sz w:val="24"/>
          <w:szCs w:val="24"/>
          <w:lang w:val="en-US" w:eastAsia="zh"/>
        </w:rPr>
      </w:pPr>
      <w:r>
        <w:rPr>
          <w:rFonts w:hint="eastAsia" w:ascii="宋体" w:hAnsi="宋体" w:eastAsia="宋体" w:cs="宋体"/>
          <w:sz w:val="24"/>
          <w:szCs w:val="24"/>
          <w:lang w:val="en-US" w:eastAsia="zh"/>
        </w:rPr>
        <w:t>4.1.6.1 保安员值班期间严禁吸烟，着装整齐，语言文明，手势规范，站姿端正，精神饱满</w:t>
      </w:r>
      <w:r>
        <w:rPr>
          <w:rFonts w:hint="eastAsia" w:ascii="宋体" w:hAnsi="宋体" w:eastAsia="宋体" w:cs="宋体"/>
          <w:sz w:val="24"/>
          <w:szCs w:val="24"/>
          <w:lang w:val="en-US" w:eastAsia="zh-CN"/>
        </w:rPr>
        <w:t>，遇招标方领导和上级领导的车辆出入要行举手礼</w:t>
      </w:r>
      <w:r>
        <w:rPr>
          <w:rFonts w:hint="eastAsia" w:ascii="宋体" w:hAnsi="宋体" w:eastAsia="宋体" w:cs="宋体"/>
          <w:sz w:val="24"/>
          <w:szCs w:val="24"/>
          <w:lang w:val="en-US" w:eastAsia="zh"/>
        </w:rPr>
        <w:t>。</w:t>
      </w:r>
    </w:p>
    <w:p>
      <w:pPr>
        <w:keepNext w:val="0"/>
        <w:keepLines w:val="0"/>
        <w:pageBreakBefore w:val="0"/>
        <w:widowControl/>
        <w:numPr>
          <w:ilvl w:val="-1"/>
          <w:numId w:val="0"/>
        </w:numPr>
        <w:tabs>
          <w:tab w:val="left" w:pos="0"/>
        </w:tabs>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sz w:val="24"/>
          <w:szCs w:val="24"/>
          <w:lang w:val="en-US" w:eastAsia="zh"/>
        </w:rPr>
      </w:pPr>
      <w:r>
        <w:rPr>
          <w:rFonts w:hint="eastAsia" w:ascii="宋体" w:hAnsi="宋体" w:eastAsia="宋体" w:cs="宋体"/>
          <w:sz w:val="24"/>
          <w:szCs w:val="24"/>
          <w:lang w:val="en-US" w:eastAsia="zh"/>
        </w:rPr>
        <w:t>4.1.6.2 未经许可不准将无关人员带入厂区、办公区、宿舍区，更不得带入要害部位，不得私自让无证物资出大门。</w:t>
      </w:r>
    </w:p>
    <w:p>
      <w:pPr>
        <w:keepNext w:val="0"/>
        <w:keepLines w:val="0"/>
        <w:pageBreakBefore w:val="0"/>
        <w:widowControl/>
        <w:numPr>
          <w:ilvl w:val="-1"/>
          <w:numId w:val="0"/>
        </w:numPr>
        <w:tabs>
          <w:tab w:val="left" w:pos="0"/>
        </w:tabs>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sz w:val="24"/>
          <w:szCs w:val="24"/>
          <w:lang w:val="en-US" w:eastAsia="zh"/>
        </w:rPr>
      </w:pPr>
      <w:r>
        <w:rPr>
          <w:rFonts w:hint="eastAsia" w:ascii="宋体" w:hAnsi="宋体" w:eastAsia="宋体" w:cs="宋体"/>
          <w:sz w:val="24"/>
          <w:szCs w:val="24"/>
          <w:lang w:val="en-US" w:eastAsia="zh"/>
        </w:rPr>
        <w:t>4.1.6.3 对出入的人员和物资要细致查验。在查验出入证件与核对出入车辆、物资和人员所携带的物品进要仔细查验，认真核实证件和单据。</w:t>
      </w:r>
    </w:p>
    <w:p>
      <w:pPr>
        <w:keepNext w:val="0"/>
        <w:keepLines w:val="0"/>
        <w:pageBreakBefore w:val="0"/>
        <w:widowControl/>
        <w:numPr>
          <w:ilvl w:val="-1"/>
          <w:numId w:val="0"/>
        </w:numPr>
        <w:tabs>
          <w:tab w:val="left" w:pos="0"/>
        </w:tabs>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sz w:val="24"/>
          <w:szCs w:val="24"/>
          <w:lang w:val="en-US" w:eastAsia="zh"/>
        </w:rPr>
      </w:pPr>
      <w:r>
        <w:rPr>
          <w:rFonts w:hint="eastAsia" w:ascii="宋体" w:hAnsi="宋体" w:eastAsia="宋体" w:cs="宋体"/>
          <w:sz w:val="24"/>
          <w:szCs w:val="24"/>
          <w:lang w:val="en-US" w:eastAsia="zh"/>
        </w:rPr>
        <w:t>4.1.6.4 保安员服从招标方的调配和指挥，积极主动配合招标方做好防范工作。</w:t>
      </w:r>
    </w:p>
    <w:p>
      <w:pPr>
        <w:keepNext w:val="0"/>
        <w:keepLines w:val="0"/>
        <w:pageBreakBefore w:val="0"/>
        <w:widowControl/>
        <w:numPr>
          <w:ilvl w:val="-1"/>
          <w:numId w:val="0"/>
        </w:numPr>
        <w:tabs>
          <w:tab w:val="left" w:pos="0"/>
        </w:tabs>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sz w:val="24"/>
          <w:szCs w:val="24"/>
          <w:lang w:val="en-US" w:eastAsia="zh"/>
        </w:rPr>
      </w:pPr>
      <w:r>
        <w:rPr>
          <w:rFonts w:hint="eastAsia" w:ascii="宋体" w:hAnsi="宋体" w:eastAsia="宋体" w:cs="宋体"/>
          <w:sz w:val="24"/>
          <w:szCs w:val="24"/>
          <w:lang w:val="en-US" w:eastAsia="zh"/>
        </w:rPr>
        <w:t>4.1.6.5 遵守招标方有关规章制度、证件办理流程，以及使用的各种证件、标志、车辆号等。</w:t>
      </w:r>
    </w:p>
    <w:p>
      <w:pPr>
        <w:keepNext w:val="0"/>
        <w:keepLines w:val="0"/>
        <w:pageBreakBefore w:val="0"/>
        <w:widowControl/>
        <w:numPr>
          <w:ilvl w:val="-1"/>
          <w:numId w:val="0"/>
        </w:numPr>
        <w:tabs>
          <w:tab w:val="left" w:pos="0"/>
        </w:tabs>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sz w:val="24"/>
          <w:szCs w:val="24"/>
          <w:lang w:val="en-US" w:eastAsia="zh"/>
        </w:rPr>
      </w:pPr>
      <w:r>
        <w:rPr>
          <w:rFonts w:hint="eastAsia" w:ascii="宋体" w:hAnsi="宋体" w:eastAsia="宋体" w:cs="宋体"/>
          <w:sz w:val="24"/>
          <w:szCs w:val="24"/>
          <w:lang w:val="en-US" w:eastAsia="zh"/>
        </w:rPr>
        <w:t>4.1.6.6 掌握招标方内部机构的分布、位置、工作必要的联系方式。</w:t>
      </w:r>
    </w:p>
    <w:p>
      <w:pPr>
        <w:keepNext w:val="0"/>
        <w:keepLines w:val="0"/>
        <w:pageBreakBefore w:val="0"/>
        <w:widowControl/>
        <w:numPr>
          <w:ilvl w:val="-1"/>
          <w:numId w:val="0"/>
        </w:numPr>
        <w:tabs>
          <w:tab w:val="left" w:pos="0"/>
        </w:tabs>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sz w:val="24"/>
          <w:szCs w:val="24"/>
          <w:lang w:val="en-US" w:eastAsia="zh"/>
        </w:rPr>
      </w:pPr>
      <w:r>
        <w:rPr>
          <w:rFonts w:hint="eastAsia" w:ascii="宋体" w:hAnsi="宋体" w:eastAsia="宋体" w:cs="宋体"/>
          <w:sz w:val="24"/>
          <w:szCs w:val="24"/>
          <w:lang w:val="en-US" w:eastAsia="zh"/>
        </w:rPr>
        <w:t>4.1.6.7 掌握值守区域周围的地形、物资、环境状况、施工状况、道路情况等；掌握处置一般问题和紧急情况的方法。</w:t>
      </w:r>
    </w:p>
    <w:p>
      <w:pPr>
        <w:keepNext w:val="0"/>
        <w:keepLines w:val="0"/>
        <w:pageBreakBefore w:val="0"/>
        <w:widowControl/>
        <w:numPr>
          <w:ilvl w:val="-1"/>
          <w:numId w:val="0"/>
        </w:numPr>
        <w:tabs>
          <w:tab w:val="left" w:pos="0"/>
        </w:tabs>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sz w:val="24"/>
          <w:szCs w:val="24"/>
          <w:lang w:val="en-US" w:eastAsia="zh"/>
        </w:rPr>
      </w:pPr>
      <w:r>
        <w:rPr>
          <w:rFonts w:hint="eastAsia" w:ascii="宋体" w:hAnsi="宋体" w:eastAsia="宋体" w:cs="宋体"/>
          <w:sz w:val="24"/>
          <w:szCs w:val="24"/>
          <w:lang w:val="en-US" w:eastAsia="zh"/>
        </w:rPr>
        <w:t>4.1.6.8 严格遵守交接班制度，按规定时间交接班，接班人员做好上岗前准备，按规定着装，携带执勤用品，准时接班。交班人员应告知本班发生的情况和处理结果，并交待需要续继办理的事项。接班者未到或未办理交接班手续，当班者不能离开，不准脱岗、空岗、睡岗，不准迟到、早退。</w:t>
      </w:r>
    </w:p>
    <w:p>
      <w:pPr>
        <w:keepNext w:val="0"/>
        <w:keepLines w:val="0"/>
        <w:pageBreakBefore w:val="0"/>
        <w:widowControl/>
        <w:numPr>
          <w:ilvl w:val="-1"/>
          <w:numId w:val="0"/>
        </w:numPr>
        <w:tabs>
          <w:tab w:val="left" w:pos="0"/>
        </w:tabs>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sz w:val="24"/>
          <w:szCs w:val="24"/>
          <w:lang w:val="en-US" w:eastAsia="zh"/>
        </w:rPr>
      </w:pPr>
      <w:r>
        <w:rPr>
          <w:rFonts w:hint="eastAsia" w:ascii="宋体" w:hAnsi="宋体" w:eastAsia="宋体" w:cs="宋体"/>
          <w:sz w:val="24"/>
          <w:szCs w:val="24"/>
          <w:lang w:val="en-US" w:eastAsia="zh"/>
        </w:rPr>
        <w:t>4.1.7 培训</w:t>
      </w:r>
    </w:p>
    <w:p>
      <w:pPr>
        <w:keepNext w:val="0"/>
        <w:keepLines w:val="0"/>
        <w:pageBreakBefore w:val="0"/>
        <w:widowControl/>
        <w:numPr>
          <w:ilvl w:val="-1"/>
          <w:numId w:val="0"/>
        </w:numPr>
        <w:tabs>
          <w:tab w:val="left" w:pos="0"/>
        </w:tabs>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sz w:val="24"/>
          <w:szCs w:val="24"/>
          <w:lang w:val="en-US" w:eastAsia="zh"/>
        </w:rPr>
      </w:pPr>
      <w:r>
        <w:rPr>
          <w:rFonts w:hint="eastAsia" w:ascii="宋体" w:hAnsi="宋体" w:eastAsia="宋体" w:cs="宋体"/>
          <w:sz w:val="24"/>
          <w:szCs w:val="24"/>
          <w:lang w:val="en-US" w:eastAsia="zh"/>
        </w:rPr>
        <w:t>4.1.7.1 业务培训</w:t>
      </w:r>
    </w:p>
    <w:p>
      <w:pPr>
        <w:keepNext w:val="0"/>
        <w:keepLines w:val="0"/>
        <w:pageBreakBefore w:val="0"/>
        <w:widowControl/>
        <w:numPr>
          <w:ilvl w:val="-1"/>
          <w:numId w:val="0"/>
        </w:numPr>
        <w:tabs>
          <w:tab w:val="left" w:pos="0"/>
        </w:tabs>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sz w:val="24"/>
          <w:szCs w:val="24"/>
          <w:lang w:val="en-US" w:eastAsia="zh"/>
        </w:rPr>
      </w:pPr>
      <w:r>
        <w:rPr>
          <w:rFonts w:hint="eastAsia" w:ascii="宋体" w:hAnsi="宋体" w:eastAsia="宋体" w:cs="宋体"/>
          <w:sz w:val="24"/>
          <w:szCs w:val="24"/>
          <w:lang w:val="en-US" w:eastAsia="zh"/>
        </w:rPr>
        <w:t>（1）负责组织学习招标方有关规章制度、证件办理流程。</w:t>
      </w:r>
    </w:p>
    <w:p>
      <w:pPr>
        <w:keepNext w:val="0"/>
        <w:keepLines w:val="0"/>
        <w:pageBreakBefore w:val="0"/>
        <w:widowControl/>
        <w:numPr>
          <w:ilvl w:val="-1"/>
          <w:numId w:val="0"/>
        </w:numPr>
        <w:tabs>
          <w:tab w:val="left" w:pos="0"/>
        </w:tabs>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sz w:val="24"/>
          <w:szCs w:val="24"/>
          <w:lang w:val="en-US" w:eastAsia="zh"/>
        </w:rPr>
      </w:pPr>
      <w:r>
        <w:rPr>
          <w:rFonts w:hint="eastAsia" w:ascii="宋体" w:hAnsi="宋体" w:eastAsia="宋体" w:cs="宋体"/>
          <w:sz w:val="24"/>
          <w:szCs w:val="24"/>
          <w:lang w:val="en-US" w:eastAsia="zh"/>
        </w:rPr>
        <w:t>（2）负责组织学习工作职责、岗位要求。</w:t>
      </w:r>
    </w:p>
    <w:p>
      <w:pPr>
        <w:keepNext w:val="0"/>
        <w:keepLines w:val="0"/>
        <w:pageBreakBefore w:val="0"/>
        <w:widowControl/>
        <w:numPr>
          <w:ilvl w:val="-1"/>
          <w:numId w:val="0"/>
        </w:numPr>
        <w:tabs>
          <w:tab w:val="left" w:pos="0"/>
        </w:tabs>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sz w:val="24"/>
          <w:szCs w:val="24"/>
          <w:lang w:val="en-US" w:eastAsia="zh"/>
        </w:rPr>
      </w:pPr>
      <w:r>
        <w:rPr>
          <w:rFonts w:hint="eastAsia" w:ascii="宋体" w:hAnsi="宋体" w:eastAsia="宋体" w:cs="宋体"/>
          <w:sz w:val="24"/>
          <w:szCs w:val="24"/>
          <w:lang w:val="en-US" w:eastAsia="zh"/>
        </w:rPr>
        <w:t>（3）负责组织学习保安队内部的管理制度和工作方案。</w:t>
      </w:r>
    </w:p>
    <w:p>
      <w:pPr>
        <w:keepNext w:val="0"/>
        <w:keepLines w:val="0"/>
        <w:pageBreakBefore w:val="0"/>
        <w:widowControl/>
        <w:numPr>
          <w:ilvl w:val="-1"/>
          <w:numId w:val="0"/>
        </w:numPr>
        <w:tabs>
          <w:tab w:val="left" w:pos="0"/>
        </w:tabs>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sz w:val="24"/>
          <w:szCs w:val="24"/>
          <w:lang w:val="en-US" w:eastAsia="zh"/>
        </w:rPr>
      </w:pPr>
      <w:r>
        <w:rPr>
          <w:rFonts w:hint="eastAsia" w:ascii="宋体" w:hAnsi="宋体" w:eastAsia="宋体" w:cs="宋体"/>
          <w:sz w:val="24"/>
          <w:szCs w:val="24"/>
          <w:lang w:val="en-US" w:eastAsia="zh"/>
        </w:rPr>
        <w:t>（4）负责组织学习服务区域内及周围的地形设施、环境情况、道路交通情况。</w:t>
      </w:r>
    </w:p>
    <w:p>
      <w:pPr>
        <w:keepNext w:val="0"/>
        <w:keepLines w:val="0"/>
        <w:pageBreakBefore w:val="0"/>
        <w:widowControl/>
        <w:numPr>
          <w:ilvl w:val="-1"/>
          <w:numId w:val="0"/>
        </w:numPr>
        <w:tabs>
          <w:tab w:val="left" w:pos="0"/>
        </w:tabs>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sz w:val="24"/>
          <w:szCs w:val="24"/>
          <w:lang w:val="en-US" w:eastAsia="zh"/>
        </w:rPr>
      </w:pPr>
      <w:r>
        <w:rPr>
          <w:rFonts w:hint="eastAsia" w:ascii="宋体" w:hAnsi="宋体" w:eastAsia="宋体" w:cs="宋体"/>
          <w:sz w:val="24"/>
          <w:szCs w:val="24"/>
          <w:lang w:val="en-US" w:eastAsia="zh"/>
        </w:rPr>
        <w:t>（5）负责组织学习应急设备的位置、性能和使用方法。</w:t>
      </w:r>
    </w:p>
    <w:p>
      <w:pPr>
        <w:keepNext w:val="0"/>
        <w:keepLines w:val="0"/>
        <w:pageBreakBefore w:val="0"/>
        <w:widowControl/>
        <w:numPr>
          <w:ilvl w:val="-1"/>
          <w:numId w:val="0"/>
        </w:numPr>
        <w:tabs>
          <w:tab w:val="left" w:pos="0"/>
        </w:tabs>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sz w:val="24"/>
          <w:szCs w:val="24"/>
          <w:lang w:val="en-US" w:eastAsia="zh"/>
        </w:rPr>
      </w:pPr>
      <w:r>
        <w:rPr>
          <w:rFonts w:hint="eastAsia" w:ascii="宋体" w:hAnsi="宋体" w:eastAsia="宋体" w:cs="宋体"/>
          <w:sz w:val="24"/>
          <w:szCs w:val="24"/>
          <w:lang w:val="en-US" w:eastAsia="zh"/>
        </w:rPr>
        <w:t>（6）负责组织学习处置一般问题和紧急情况的方法。</w:t>
      </w:r>
    </w:p>
    <w:p>
      <w:pPr>
        <w:keepNext w:val="0"/>
        <w:keepLines w:val="0"/>
        <w:pageBreakBefore w:val="0"/>
        <w:widowControl/>
        <w:numPr>
          <w:ilvl w:val="-1"/>
          <w:numId w:val="0"/>
        </w:numPr>
        <w:tabs>
          <w:tab w:val="left" w:pos="0"/>
        </w:tabs>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sz w:val="24"/>
          <w:szCs w:val="24"/>
          <w:lang w:val="en-US" w:eastAsia="zh"/>
        </w:rPr>
      </w:pPr>
      <w:r>
        <w:rPr>
          <w:rFonts w:hint="eastAsia" w:ascii="宋体" w:hAnsi="宋体" w:eastAsia="宋体" w:cs="宋体"/>
          <w:sz w:val="24"/>
          <w:szCs w:val="24"/>
          <w:lang w:val="en-US" w:eastAsia="zh"/>
        </w:rPr>
        <w:t>（7）负责组织学习其它招标方要求培训的内容。</w:t>
      </w:r>
    </w:p>
    <w:p>
      <w:pPr>
        <w:keepNext w:val="0"/>
        <w:keepLines w:val="0"/>
        <w:pageBreakBefore w:val="0"/>
        <w:widowControl/>
        <w:numPr>
          <w:ilvl w:val="-1"/>
          <w:numId w:val="0"/>
        </w:numPr>
        <w:tabs>
          <w:tab w:val="left" w:pos="0"/>
        </w:tabs>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sz w:val="24"/>
          <w:szCs w:val="24"/>
          <w:lang w:val="en-US" w:eastAsia="zh"/>
        </w:rPr>
      </w:pPr>
      <w:r>
        <w:rPr>
          <w:rFonts w:hint="eastAsia" w:ascii="宋体" w:hAnsi="宋体" w:eastAsia="宋体" w:cs="宋体"/>
          <w:sz w:val="24"/>
          <w:szCs w:val="24"/>
          <w:lang w:val="en-US" w:eastAsia="zh"/>
        </w:rPr>
        <w:t>4.1.7.2 训练</w:t>
      </w:r>
    </w:p>
    <w:p>
      <w:pPr>
        <w:keepNext w:val="0"/>
        <w:keepLines w:val="0"/>
        <w:pageBreakBefore w:val="0"/>
        <w:widowControl/>
        <w:numPr>
          <w:ilvl w:val="-1"/>
          <w:numId w:val="0"/>
        </w:numPr>
        <w:tabs>
          <w:tab w:val="left" w:pos="0"/>
        </w:tabs>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sz w:val="24"/>
          <w:szCs w:val="24"/>
          <w:lang w:val="en-US" w:eastAsia="zh"/>
        </w:rPr>
      </w:pPr>
      <w:r>
        <w:rPr>
          <w:rFonts w:hint="eastAsia" w:ascii="宋体" w:hAnsi="宋体" w:eastAsia="宋体" w:cs="宋体"/>
          <w:sz w:val="24"/>
          <w:szCs w:val="24"/>
          <w:lang w:val="en-US" w:eastAsia="zh"/>
        </w:rPr>
        <w:t>（1）负责组织活动的开展，对全体保安员进行轮训。</w:t>
      </w:r>
    </w:p>
    <w:p>
      <w:pPr>
        <w:keepNext w:val="0"/>
        <w:keepLines w:val="0"/>
        <w:pageBreakBefore w:val="0"/>
        <w:widowControl/>
        <w:numPr>
          <w:ilvl w:val="-1"/>
          <w:numId w:val="0"/>
        </w:numPr>
        <w:tabs>
          <w:tab w:val="left" w:pos="0"/>
        </w:tabs>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sz w:val="24"/>
          <w:szCs w:val="24"/>
          <w:lang w:val="en-US" w:eastAsia="zh"/>
        </w:rPr>
      </w:pPr>
      <w:r>
        <w:rPr>
          <w:rFonts w:hint="eastAsia" w:ascii="宋体" w:hAnsi="宋体" w:eastAsia="宋体" w:cs="宋体"/>
          <w:sz w:val="24"/>
          <w:szCs w:val="24"/>
          <w:lang w:val="en-US" w:eastAsia="zh"/>
        </w:rPr>
        <w:t>（2）负责组织队列训练：列队动作、左右转。</w:t>
      </w:r>
    </w:p>
    <w:p>
      <w:pPr>
        <w:keepNext w:val="0"/>
        <w:keepLines w:val="0"/>
        <w:pageBreakBefore w:val="0"/>
        <w:widowControl/>
        <w:numPr>
          <w:ilvl w:val="-1"/>
          <w:numId w:val="0"/>
        </w:numPr>
        <w:tabs>
          <w:tab w:val="left" w:pos="0"/>
        </w:tabs>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sz w:val="24"/>
          <w:szCs w:val="24"/>
          <w:lang w:val="en-US" w:eastAsia="zh"/>
        </w:rPr>
      </w:pPr>
      <w:r>
        <w:rPr>
          <w:rFonts w:hint="eastAsia" w:ascii="宋体" w:hAnsi="宋体" w:eastAsia="宋体" w:cs="宋体"/>
          <w:sz w:val="24"/>
          <w:szCs w:val="24"/>
          <w:lang w:val="en-US" w:eastAsia="zh"/>
        </w:rPr>
        <w:t>（3）负责组织辅助训练：擒敌拳、体能训练。</w:t>
      </w:r>
    </w:p>
    <w:p>
      <w:pPr>
        <w:keepNext w:val="0"/>
        <w:keepLines w:val="0"/>
        <w:pageBreakBefore w:val="0"/>
        <w:widowControl/>
        <w:numPr>
          <w:ilvl w:val="-1"/>
          <w:numId w:val="0"/>
        </w:numPr>
        <w:tabs>
          <w:tab w:val="left" w:pos="0"/>
        </w:tabs>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sz w:val="24"/>
          <w:szCs w:val="24"/>
          <w:lang w:val="en-US" w:eastAsia="zh"/>
        </w:rPr>
      </w:pPr>
      <w:r>
        <w:rPr>
          <w:rFonts w:hint="eastAsia" w:ascii="宋体" w:hAnsi="宋体" w:eastAsia="宋体" w:cs="宋体"/>
          <w:sz w:val="24"/>
          <w:szCs w:val="24"/>
          <w:lang w:val="en-US" w:eastAsia="zh"/>
        </w:rPr>
        <w:t>（4）负责组织理论学习：保安知识、应急方案学习。</w:t>
      </w:r>
    </w:p>
    <w:p>
      <w:pPr>
        <w:keepNext w:val="0"/>
        <w:keepLines w:val="0"/>
        <w:pageBreakBefore w:val="0"/>
        <w:widowControl/>
        <w:numPr>
          <w:ilvl w:val="-1"/>
          <w:numId w:val="0"/>
        </w:numPr>
        <w:tabs>
          <w:tab w:val="left" w:pos="0"/>
        </w:tabs>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sz w:val="24"/>
          <w:szCs w:val="24"/>
          <w:lang w:val="en-US" w:eastAsia="zh"/>
        </w:rPr>
      </w:pPr>
      <w:r>
        <w:rPr>
          <w:rFonts w:hint="eastAsia" w:ascii="宋体" w:hAnsi="宋体" w:eastAsia="宋体" w:cs="宋体"/>
          <w:sz w:val="24"/>
          <w:szCs w:val="24"/>
          <w:lang w:val="en-US" w:eastAsia="zh"/>
        </w:rPr>
        <w:t>4.1.8 保安员严禁行为</w:t>
      </w:r>
    </w:p>
    <w:p>
      <w:pPr>
        <w:keepNext w:val="0"/>
        <w:keepLines w:val="0"/>
        <w:pageBreakBefore w:val="0"/>
        <w:widowControl/>
        <w:numPr>
          <w:ilvl w:val="-1"/>
          <w:numId w:val="0"/>
        </w:numPr>
        <w:tabs>
          <w:tab w:val="left" w:pos="0"/>
        </w:tabs>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sz w:val="24"/>
          <w:szCs w:val="24"/>
          <w:lang w:val="en-US" w:eastAsia="zh"/>
        </w:rPr>
      </w:pPr>
      <w:r>
        <w:rPr>
          <w:rFonts w:hint="eastAsia" w:ascii="宋体" w:hAnsi="宋体" w:eastAsia="宋体" w:cs="宋体"/>
          <w:sz w:val="24"/>
          <w:szCs w:val="24"/>
          <w:lang w:val="en-US" w:eastAsia="zh"/>
        </w:rPr>
        <w:t>4.1.8.1 限制他人人身自由、搜查他人身体或侮辱、殴打他人。</w:t>
      </w:r>
    </w:p>
    <w:p>
      <w:pPr>
        <w:keepNext w:val="0"/>
        <w:keepLines w:val="0"/>
        <w:pageBreakBefore w:val="0"/>
        <w:widowControl/>
        <w:numPr>
          <w:ilvl w:val="-1"/>
          <w:numId w:val="0"/>
        </w:numPr>
        <w:tabs>
          <w:tab w:val="left" w:pos="0"/>
        </w:tabs>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sz w:val="24"/>
          <w:szCs w:val="24"/>
          <w:lang w:val="en-US" w:eastAsia="zh"/>
        </w:rPr>
      </w:pPr>
      <w:r>
        <w:rPr>
          <w:rFonts w:hint="eastAsia" w:ascii="宋体" w:hAnsi="宋体" w:eastAsia="宋体" w:cs="宋体"/>
          <w:sz w:val="24"/>
          <w:szCs w:val="24"/>
          <w:lang w:val="en-US" w:eastAsia="zh"/>
        </w:rPr>
        <w:t>4.1.8.2 扣押、没收他人证件、财物。</w:t>
      </w:r>
    </w:p>
    <w:p>
      <w:pPr>
        <w:keepNext w:val="0"/>
        <w:keepLines w:val="0"/>
        <w:pageBreakBefore w:val="0"/>
        <w:widowControl/>
        <w:numPr>
          <w:ilvl w:val="-1"/>
          <w:numId w:val="0"/>
        </w:numPr>
        <w:tabs>
          <w:tab w:val="left" w:pos="0"/>
        </w:tabs>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sz w:val="24"/>
          <w:szCs w:val="24"/>
          <w:lang w:val="en-US" w:eastAsia="zh"/>
        </w:rPr>
      </w:pPr>
      <w:r>
        <w:rPr>
          <w:rFonts w:hint="eastAsia" w:ascii="宋体" w:hAnsi="宋体" w:eastAsia="宋体" w:cs="宋体"/>
          <w:sz w:val="24"/>
          <w:szCs w:val="24"/>
          <w:lang w:val="en-US" w:eastAsia="zh"/>
        </w:rPr>
        <w:t>4.1.8.3 阻碍国家执法人员执行公务。</w:t>
      </w:r>
    </w:p>
    <w:p>
      <w:pPr>
        <w:keepNext w:val="0"/>
        <w:keepLines w:val="0"/>
        <w:pageBreakBefore w:val="0"/>
        <w:widowControl/>
        <w:numPr>
          <w:ilvl w:val="-1"/>
          <w:numId w:val="0"/>
        </w:numPr>
        <w:tabs>
          <w:tab w:val="left" w:pos="0"/>
        </w:tabs>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sz w:val="24"/>
          <w:szCs w:val="24"/>
          <w:lang w:val="en-US" w:eastAsia="zh"/>
        </w:rPr>
      </w:pPr>
      <w:r>
        <w:rPr>
          <w:rFonts w:hint="eastAsia" w:ascii="宋体" w:hAnsi="宋体" w:eastAsia="宋体" w:cs="宋体"/>
          <w:sz w:val="24"/>
          <w:szCs w:val="24"/>
          <w:lang w:val="en-US" w:eastAsia="zh"/>
        </w:rPr>
        <w:t>4.1.8.4 采用暴力或者以暴力相威胁的用段处置纠纷。</w:t>
      </w:r>
    </w:p>
    <w:p>
      <w:pPr>
        <w:keepNext w:val="0"/>
        <w:keepLines w:val="0"/>
        <w:pageBreakBefore w:val="0"/>
        <w:widowControl/>
        <w:numPr>
          <w:ilvl w:val="-1"/>
          <w:numId w:val="0"/>
        </w:numPr>
        <w:tabs>
          <w:tab w:val="left" w:pos="0"/>
        </w:tabs>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sz w:val="24"/>
          <w:szCs w:val="24"/>
          <w:lang w:val="en-US" w:eastAsia="zh"/>
        </w:rPr>
      </w:pPr>
      <w:r>
        <w:rPr>
          <w:rFonts w:hint="eastAsia" w:ascii="宋体" w:hAnsi="宋体" w:eastAsia="宋体" w:cs="宋体"/>
          <w:sz w:val="24"/>
          <w:szCs w:val="24"/>
          <w:lang w:val="en-US" w:eastAsia="zh"/>
        </w:rPr>
        <w:t>4.1.8.5 删改或者扩散保安服务中形成的监控资料、报警记录。</w:t>
      </w:r>
    </w:p>
    <w:p>
      <w:pPr>
        <w:keepNext w:val="0"/>
        <w:keepLines w:val="0"/>
        <w:pageBreakBefore w:val="0"/>
        <w:widowControl/>
        <w:numPr>
          <w:ilvl w:val="-1"/>
          <w:numId w:val="0"/>
        </w:numPr>
        <w:tabs>
          <w:tab w:val="left" w:pos="0"/>
        </w:tabs>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sz w:val="24"/>
          <w:szCs w:val="24"/>
          <w:lang w:val="en-US" w:eastAsia="zh"/>
        </w:rPr>
      </w:pPr>
      <w:r>
        <w:rPr>
          <w:rFonts w:hint="eastAsia" w:ascii="宋体" w:hAnsi="宋体" w:eastAsia="宋体" w:cs="宋体"/>
          <w:sz w:val="24"/>
          <w:szCs w:val="24"/>
          <w:lang w:val="en-US" w:eastAsia="zh"/>
        </w:rPr>
        <w:t>4.1.8.6 侵犯个人隐私或者泄露在保安服中获取的招标方秘密以及招标方明确要求保密的信息。</w:t>
      </w:r>
    </w:p>
    <w:p>
      <w:pPr>
        <w:widowControl/>
        <w:numPr>
          <w:ilvl w:val="0"/>
          <w:numId w:val="0"/>
        </w:numPr>
        <w:tabs>
          <w:tab w:val="left" w:pos="0"/>
        </w:tabs>
        <w:snapToGrid w:val="0"/>
        <w:spacing w:line="520" w:lineRule="exact"/>
        <w:rPr>
          <w:rFonts w:hint="eastAsia"/>
          <w:lang w:val="en-US" w:eastAsia="zh-CN"/>
        </w:rPr>
      </w:pPr>
      <w:r>
        <w:rPr>
          <w:rFonts w:hint="eastAsia" w:ascii="宋体" w:hAnsi="宋体" w:eastAsia="宋体" w:cs="宋体"/>
          <w:sz w:val="24"/>
          <w:szCs w:val="24"/>
          <w:lang w:val="en-US" w:eastAsia="zh"/>
        </w:rPr>
        <w:t>4.1.8.7 违反法律、行政法规的其他行为。</w:t>
      </w:r>
    </w:p>
    <w:p>
      <w:pPr>
        <w:keepNext w:val="0"/>
        <w:keepLines w:val="0"/>
        <w:pageBreakBefore w:val="0"/>
        <w:widowControl/>
        <w:numPr>
          <w:ilvl w:val="0"/>
          <w:numId w:val="0"/>
        </w:numPr>
        <w:tabs>
          <w:tab w:val="left" w:pos="0"/>
        </w:tabs>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b/>
          <w:bCs/>
          <w:sz w:val="24"/>
          <w:szCs w:val="24"/>
          <w:lang w:val="en-US" w:eastAsia="zh-CN"/>
        </w:rPr>
      </w:pPr>
      <w:r>
        <w:rPr>
          <w:rFonts w:hint="default" w:ascii="宋体" w:hAnsi="宋体" w:eastAsia="宋体" w:cs="宋体"/>
          <w:b/>
          <w:bCs/>
          <w:kern w:val="2"/>
          <w:sz w:val="24"/>
          <w:szCs w:val="24"/>
          <w:lang w:val="en-US" w:eastAsia="zh-CN" w:bidi="ar-SA"/>
        </w:rPr>
        <w:t>4.</w:t>
      </w:r>
      <w:r>
        <w:rPr>
          <w:rFonts w:hint="eastAsia" w:ascii="宋体" w:hAnsi="宋体" w:eastAsia="宋体" w:cs="宋体"/>
          <w:b/>
          <w:bCs/>
          <w:kern w:val="2"/>
          <w:sz w:val="24"/>
          <w:szCs w:val="24"/>
          <w:lang w:val="en-US" w:eastAsia="zh" w:bidi="ar-SA"/>
        </w:rPr>
        <w:t xml:space="preserve">2 </w:t>
      </w:r>
      <w:r>
        <w:rPr>
          <w:rFonts w:hint="eastAsia" w:ascii="宋体" w:hAnsi="宋体" w:eastAsia="宋体" w:cs="宋体"/>
          <w:b/>
          <w:bCs/>
          <w:sz w:val="24"/>
          <w:szCs w:val="24"/>
          <w:lang w:val="en-US" w:eastAsia="zh-CN"/>
        </w:rPr>
        <w:t>消防人员日常工作</w:t>
      </w:r>
    </w:p>
    <w:p>
      <w:pPr>
        <w:keepNext w:val="0"/>
        <w:keepLines w:val="0"/>
        <w:pageBreakBefore w:val="0"/>
        <w:widowControl/>
        <w:numPr>
          <w:ilvl w:val="0"/>
          <w:numId w:val="10"/>
        </w:numPr>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灭火器的日常维护及巡检内容</w:t>
      </w:r>
    </w:p>
    <w:p>
      <w:pPr>
        <w:keepNext w:val="0"/>
        <w:keepLines w:val="0"/>
        <w:pageBreakBefore w:val="0"/>
        <w:widowControl/>
        <w:numPr>
          <w:ilvl w:val="0"/>
          <w:numId w:val="11"/>
        </w:numPr>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检查灭火器材是否按定置管理要求入箱、划线，并杜绝阻塞现象，器材箱上方是否悬挂灭火器标志牌，数量是否相符。</w:t>
      </w:r>
    </w:p>
    <w:p>
      <w:pPr>
        <w:keepNext w:val="0"/>
        <w:keepLines w:val="0"/>
        <w:pageBreakBefore w:val="0"/>
        <w:widowControl/>
        <w:numPr>
          <w:ilvl w:val="0"/>
          <w:numId w:val="11"/>
        </w:numPr>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检查消防器材、设施的编号是否正确、齐全，在规定期限内按时巡视、签字。</w:t>
      </w:r>
    </w:p>
    <w:p>
      <w:pPr>
        <w:keepNext w:val="0"/>
        <w:keepLines w:val="0"/>
        <w:pageBreakBefore w:val="0"/>
        <w:widowControl/>
        <w:numPr>
          <w:ilvl w:val="0"/>
          <w:numId w:val="11"/>
        </w:numPr>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检查灭火器箱、消火栓箱内外卫生是否整洁、干净、无杂物。</w:t>
      </w:r>
    </w:p>
    <w:p>
      <w:pPr>
        <w:keepNext w:val="0"/>
        <w:keepLines w:val="0"/>
        <w:pageBreakBefore w:val="0"/>
        <w:widowControl/>
        <w:numPr>
          <w:ilvl w:val="0"/>
          <w:numId w:val="11"/>
        </w:numPr>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检查灭火器箱内灭火器是否缺损、压力是否正常（压力显示分红色、绿色、黄色三个区域，压力指针在绿色属于正常范围）。</w:t>
      </w:r>
    </w:p>
    <w:p>
      <w:pPr>
        <w:keepNext w:val="0"/>
        <w:keepLines w:val="0"/>
        <w:pageBreakBefore w:val="0"/>
        <w:widowControl/>
        <w:numPr>
          <w:ilvl w:val="0"/>
          <w:numId w:val="11"/>
        </w:numPr>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检查灭火器箱内灭火器出粉管是否开裂、老化，拉环铅封是否齐全，瓶底是否腐蚀、生锈。</w:t>
      </w:r>
    </w:p>
    <w:p>
      <w:pPr>
        <w:keepNext w:val="0"/>
        <w:keepLines w:val="0"/>
        <w:pageBreakBefore w:val="0"/>
        <w:widowControl/>
        <w:numPr>
          <w:ilvl w:val="0"/>
          <w:numId w:val="11"/>
        </w:numPr>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检查消火栓箱内水枪、水带、软管是否齐全、完好，接口尺寸是否一致，箱体是否完好。</w:t>
      </w:r>
    </w:p>
    <w:p>
      <w:pPr>
        <w:keepNext w:val="0"/>
        <w:keepLines w:val="0"/>
        <w:pageBreakBefore w:val="0"/>
        <w:widowControl/>
        <w:numPr>
          <w:ilvl w:val="0"/>
          <w:numId w:val="11"/>
        </w:numPr>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检查室外地上消火栓开关是否正常。</w:t>
      </w:r>
    </w:p>
    <w:p>
      <w:pPr>
        <w:keepNext w:val="0"/>
        <w:keepLines w:val="0"/>
        <w:pageBreakBefore w:val="0"/>
        <w:widowControl/>
        <w:numPr>
          <w:ilvl w:val="0"/>
          <w:numId w:val="11"/>
        </w:numPr>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消防通道和紧急出口不能阻塞，保持畅通，紧急出口标示灯明亮，凡紧急出口的门不允许闭锁。</w:t>
      </w:r>
    </w:p>
    <w:p>
      <w:pPr>
        <w:keepNext w:val="0"/>
        <w:keepLines w:val="0"/>
        <w:pageBreakBefore w:val="0"/>
        <w:widowControl/>
        <w:numPr>
          <w:ilvl w:val="0"/>
          <w:numId w:val="11"/>
        </w:numPr>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防火门保持常闭，且无损坏。</w:t>
      </w:r>
    </w:p>
    <w:p>
      <w:pPr>
        <w:keepNext w:val="0"/>
        <w:keepLines w:val="0"/>
        <w:pageBreakBefore w:val="0"/>
        <w:widowControl/>
        <w:numPr>
          <w:ilvl w:val="0"/>
          <w:numId w:val="11"/>
        </w:numPr>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消防队员负责每天对公司重点防火部位的常规消防器材、设施进行巡查；每周对全厂区域的灭火器材进行巡查；每月对全厂区域的灭火器、消火栓等进行巡查</w:t>
      </w:r>
      <w:bookmarkStart w:id="35" w:name="_Toc349203345"/>
      <w:bookmarkStart w:id="36" w:name="_Toc334375164"/>
      <w:r>
        <w:rPr>
          <w:rFonts w:hint="eastAsia" w:ascii="宋体" w:hAnsi="宋体" w:eastAsia="宋体" w:cs="宋体"/>
          <w:sz w:val="24"/>
          <w:szCs w:val="24"/>
          <w:lang w:val="en-US" w:eastAsia="zh-CN"/>
        </w:rPr>
        <w:t>，并记录在案。</w:t>
      </w:r>
    </w:p>
    <w:p>
      <w:pPr>
        <w:keepNext w:val="0"/>
        <w:keepLines w:val="0"/>
        <w:pageBreakBefore w:val="0"/>
        <w:widowControl/>
        <w:numPr>
          <w:ilvl w:val="0"/>
          <w:numId w:val="10"/>
        </w:numPr>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消防水系统的日常维护及巡视检查</w:t>
      </w:r>
      <w:bookmarkEnd w:id="35"/>
      <w:bookmarkEnd w:id="36"/>
      <w:r>
        <w:rPr>
          <w:rFonts w:hint="eastAsia" w:ascii="宋体" w:hAnsi="宋体" w:eastAsia="宋体" w:cs="宋体"/>
          <w:sz w:val="24"/>
          <w:szCs w:val="24"/>
          <w:lang w:val="en-US" w:eastAsia="zh-CN"/>
        </w:rPr>
        <w:t>内容</w:t>
      </w:r>
    </w:p>
    <w:p>
      <w:pPr>
        <w:keepNext w:val="0"/>
        <w:keepLines w:val="0"/>
        <w:pageBreakBefore w:val="0"/>
        <w:widowControl/>
        <w:kinsoku/>
        <w:wordWrap/>
        <w:overflowPunct/>
        <w:topLinePunct w:val="0"/>
        <w:autoSpaceDE/>
        <w:autoSpaceDN/>
        <w:bidi w:val="0"/>
        <w:adjustRightInd/>
        <w:snapToGrid w:val="0"/>
        <w:spacing w:line="520" w:lineRule="exact"/>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检查消火栓箱内水带、水枪，水带要整齐有序地摆放于消火栓箱内，保持水带干燥、接口绑扎牢固、箱内整洁、无杂物、无积灰。每月对消火栓箱检查、清理1次，保证箱体整洁、无油漆脱落、无变形，消防标志完整、清晰，箱门无锈蚀。</w:t>
      </w:r>
    </w:p>
    <w:p>
      <w:pPr>
        <w:keepNext w:val="0"/>
        <w:keepLines w:val="0"/>
        <w:pageBreakBefore w:val="0"/>
        <w:widowControl/>
        <w:numPr>
          <w:ilvl w:val="0"/>
          <w:numId w:val="10"/>
        </w:numPr>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消防通道的日常巡视检查内容</w:t>
      </w:r>
    </w:p>
    <w:p>
      <w:pPr>
        <w:keepNext w:val="0"/>
        <w:keepLines w:val="0"/>
        <w:pageBreakBefore w:val="0"/>
        <w:widowControl/>
        <w:numPr>
          <w:ilvl w:val="0"/>
          <w:numId w:val="12"/>
        </w:numPr>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检查厂内消防通道是否畅通。</w:t>
      </w:r>
    </w:p>
    <w:p>
      <w:pPr>
        <w:keepNext w:val="0"/>
        <w:keepLines w:val="0"/>
        <w:pageBreakBefore w:val="0"/>
        <w:widowControl/>
        <w:numPr>
          <w:ilvl w:val="0"/>
          <w:numId w:val="12"/>
        </w:numPr>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检查厂区各安全出口、疏散通道是否畅通（无上锁、无遮挡）。</w:t>
      </w:r>
    </w:p>
    <w:p>
      <w:pPr>
        <w:keepNext w:val="0"/>
        <w:keepLines w:val="0"/>
        <w:pageBreakBefore w:val="0"/>
        <w:widowControl/>
        <w:numPr>
          <w:ilvl w:val="0"/>
          <w:numId w:val="12"/>
        </w:numPr>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检查现场常闭式防火门是否处于关闭状态。</w:t>
      </w:r>
    </w:p>
    <w:p>
      <w:pPr>
        <w:keepNext w:val="0"/>
        <w:keepLines w:val="0"/>
        <w:pageBreakBefore w:val="0"/>
        <w:widowControl/>
        <w:numPr>
          <w:ilvl w:val="0"/>
          <w:numId w:val="12"/>
        </w:numPr>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检查消防安全疏散通道、疏散指示标志、应急照明、安全出口的标示设置是否完好有效。</w:t>
      </w:r>
    </w:p>
    <w:p>
      <w:pPr>
        <w:keepNext w:val="0"/>
        <w:keepLines w:val="0"/>
        <w:pageBreakBefore w:val="0"/>
        <w:widowControl/>
        <w:numPr>
          <w:ilvl w:val="0"/>
          <w:numId w:val="10"/>
        </w:numPr>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bookmarkStart w:id="37" w:name="_Toc334375171"/>
      <w:bookmarkStart w:id="38" w:name="_Toc349203352"/>
      <w:r>
        <w:rPr>
          <w:rFonts w:hint="eastAsia" w:ascii="宋体" w:hAnsi="宋体" w:eastAsia="宋体" w:cs="宋体"/>
          <w:sz w:val="24"/>
          <w:szCs w:val="24"/>
          <w:lang w:val="en-US" w:eastAsia="zh-CN"/>
        </w:rPr>
        <w:t>消防器材的定置管理要求</w:t>
      </w:r>
      <w:bookmarkEnd w:id="37"/>
      <w:bookmarkEnd w:id="38"/>
    </w:p>
    <w:p>
      <w:pPr>
        <w:keepNext w:val="0"/>
        <w:keepLines w:val="0"/>
        <w:pageBreakBefore w:val="0"/>
        <w:widowControl/>
        <w:numPr>
          <w:ilvl w:val="0"/>
          <w:numId w:val="13"/>
        </w:numPr>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rPr>
        <w:t>配置在现场的灭火器实行入箱管理，按定置管理要求，每具灭火器箱应划禁止</w:t>
      </w:r>
      <w:r>
        <w:rPr>
          <w:rFonts w:hint="eastAsia" w:ascii="宋体" w:hAnsi="宋体" w:eastAsia="宋体" w:cs="宋体"/>
          <w:color w:val="auto"/>
          <w:sz w:val="24"/>
          <w:szCs w:val="24"/>
          <w:lang w:val="en-US" w:eastAsia="zh-CN"/>
        </w:rPr>
        <w:t>阻塞线（要求：长：黄线内边沿灭火器外沿、宽：为器材箱宽的一倍，黄线条宽100mm、间隔100mm）。</w:t>
      </w:r>
    </w:p>
    <w:p>
      <w:pPr>
        <w:keepNext w:val="0"/>
        <w:keepLines w:val="0"/>
        <w:pageBreakBefore w:val="0"/>
        <w:widowControl/>
        <w:numPr>
          <w:ilvl w:val="0"/>
          <w:numId w:val="13"/>
        </w:numPr>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灭火器应设置在明显和便于取用的部位且不影响安全疏散，箱内无杂物和积水。</w:t>
      </w:r>
    </w:p>
    <w:p>
      <w:pPr>
        <w:keepNext w:val="0"/>
        <w:keepLines w:val="0"/>
        <w:pageBreakBefore w:val="0"/>
        <w:widowControl/>
        <w:numPr>
          <w:ilvl w:val="0"/>
          <w:numId w:val="13"/>
        </w:numPr>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配置在现场的灭火器材应设置稳固、铭牌朝外，气体灭火器与干粉灭火器不得混装。</w:t>
      </w:r>
    </w:p>
    <w:p>
      <w:pPr>
        <w:keepNext w:val="0"/>
        <w:keepLines w:val="0"/>
        <w:pageBreakBefore w:val="0"/>
        <w:widowControl/>
        <w:numPr>
          <w:ilvl w:val="0"/>
          <w:numId w:val="13"/>
        </w:numPr>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灭火器的使用温度：二氧化碳灭火器-10ºC至55ºC、干粉灭火器-20ºC至55ºC、泡抹灭火器+4ºC至55ºC。</w:t>
      </w:r>
    </w:p>
    <w:p>
      <w:pPr>
        <w:keepNext w:val="0"/>
        <w:keepLines w:val="0"/>
        <w:pageBreakBefore w:val="0"/>
        <w:widowControl/>
        <w:numPr>
          <w:ilvl w:val="0"/>
          <w:numId w:val="13"/>
        </w:numPr>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在办公楼、宿舍楼等通道处墙壁消火栓箱可不画阻塞线，但禁止在其前部摆放物品。</w:t>
      </w:r>
    </w:p>
    <w:p>
      <w:pPr>
        <w:keepNext w:val="0"/>
        <w:keepLines w:val="0"/>
        <w:pageBreakBefore w:val="0"/>
        <w:widowControl/>
        <w:numPr>
          <w:ilvl w:val="0"/>
          <w:numId w:val="13"/>
        </w:numPr>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消防器材为灭火专用工具，使用前、后要报告安健环部，严禁私自挪做他用。</w:t>
      </w:r>
    </w:p>
    <w:p>
      <w:pPr>
        <w:keepNext w:val="0"/>
        <w:keepLines w:val="0"/>
        <w:pageBreakBefore w:val="0"/>
        <w:widowControl/>
        <w:numPr>
          <w:ilvl w:val="0"/>
          <w:numId w:val="10"/>
        </w:numPr>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消防监控系统监控要求。</w:t>
      </w:r>
    </w:p>
    <w:p>
      <w:pPr>
        <w:keepNext w:val="0"/>
        <w:keepLines w:val="0"/>
        <w:pageBreakBefore w:val="0"/>
        <w:widowControl/>
        <w:numPr>
          <w:ilvl w:val="0"/>
          <w:numId w:val="14"/>
        </w:numPr>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color w:val="auto"/>
          <w:sz w:val="24"/>
          <w:szCs w:val="24"/>
          <w:lang w:val="en-US" w:eastAsia="zh-CN"/>
        </w:rPr>
      </w:pPr>
      <w:bookmarkStart w:id="39" w:name="_Toc20506"/>
      <w:r>
        <w:rPr>
          <w:rFonts w:hint="eastAsia" w:ascii="宋体" w:hAnsi="宋体" w:eastAsia="宋体" w:cs="宋体"/>
          <w:color w:val="auto"/>
          <w:sz w:val="24"/>
          <w:szCs w:val="24"/>
          <w:lang w:val="en-US" w:eastAsia="zh-CN"/>
        </w:rPr>
        <w:t>消防监控人员必须熟悉消防安防监控系统的结构、原理和功能，并具备相应的专业知识和技能。</w:t>
      </w:r>
    </w:p>
    <w:p>
      <w:pPr>
        <w:keepNext w:val="0"/>
        <w:keepLines w:val="0"/>
        <w:pageBreakBefore w:val="0"/>
        <w:widowControl/>
        <w:numPr>
          <w:ilvl w:val="0"/>
          <w:numId w:val="14"/>
        </w:numPr>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消防监控人员必须熟悉相关消防法律法规和操作规程，严格遵守规定。</w:t>
      </w:r>
    </w:p>
    <w:p>
      <w:pPr>
        <w:keepNext w:val="0"/>
        <w:keepLines w:val="0"/>
        <w:pageBreakBefore w:val="0"/>
        <w:widowControl/>
        <w:numPr>
          <w:ilvl w:val="0"/>
          <w:numId w:val="14"/>
        </w:numPr>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消防监控人员必须具备应急处置和故障排除的能力，并能够独立处理各类突发事件。消防监控人员24小时值班，每班不低于2人，能够及时发现全厂的火灾报警信息，正确判断着火位置和火情，第一时间到现场确认火情，能够正确启动灭火装置并向智慧管控中心值长报告。</w:t>
      </w:r>
    </w:p>
    <w:p>
      <w:pPr>
        <w:widowControl/>
        <w:numPr>
          <w:ilvl w:val="0"/>
          <w:numId w:val="14"/>
        </w:numPr>
        <w:snapToGrid w:val="0"/>
        <w:spacing w:line="520" w:lineRule="exact"/>
        <w:ind w:firstLine="0" w:firstLineChars="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消防监控人员应正确填写消防日志，记录当天的消防状况，做好消防监控系统运行情况的监护。及时发现消防监控系统存在的问题，立即向集控室值长报告，并记录在消防日志中。对于消防系统存在的隐患要建立台账，闭环管理。</w:t>
      </w:r>
    </w:p>
    <w:p>
      <w:pPr>
        <w:keepNext w:val="0"/>
        <w:keepLines w:val="0"/>
        <w:widowControl w:val="0"/>
        <w:numPr>
          <w:ilvl w:val="0"/>
          <w:numId w:val="0"/>
        </w:numPr>
        <w:tabs>
          <w:tab w:val="left" w:pos="284"/>
        </w:tabs>
        <w:autoSpaceDE/>
        <w:autoSpaceDN/>
        <w:adjustRightInd/>
        <w:spacing w:line="520" w:lineRule="exact"/>
        <w:jc w:val="both"/>
        <w:outlineLvl w:val="0"/>
        <w:rPr>
          <w:rFonts w:hint="eastAsia" w:ascii="宋体" w:hAnsi="宋体" w:eastAsia="宋体" w:cs="宋体"/>
          <w:sz w:val="24"/>
          <w:szCs w:val="24"/>
          <w:lang w:val="en-US" w:eastAsia="zh"/>
        </w:rPr>
      </w:pPr>
      <w:bookmarkStart w:id="40" w:name="_Toc21201"/>
      <w:r>
        <w:rPr>
          <w:rFonts w:hint="eastAsia" w:ascii="楷体" w:hAnsi="楷体" w:eastAsia="楷体" w:cs="楷体"/>
          <w:b/>
          <w:bCs w:val="0"/>
          <w:sz w:val="30"/>
          <w:szCs w:val="30"/>
          <w:lang w:val="en-US" w:eastAsia="zh-CN"/>
        </w:rPr>
        <w:t>5.组织管理</w:t>
      </w:r>
      <w:bookmarkEnd w:id="39"/>
      <w:bookmarkEnd w:id="40"/>
      <w:r>
        <w:rPr>
          <w:rFonts w:hint="eastAsia" w:ascii="楷体" w:hAnsi="楷体" w:eastAsia="楷体" w:cs="楷体"/>
          <w:b/>
          <w:bCs w:val="0"/>
          <w:sz w:val="30"/>
          <w:szCs w:val="30"/>
          <w:lang w:val="en-US" w:eastAsia="zh"/>
        </w:rPr>
        <w:t>要求</w:t>
      </w:r>
    </w:p>
    <w:p>
      <w:pPr>
        <w:keepNext w:val="0"/>
        <w:keepLines w:val="0"/>
        <w:widowControl/>
        <w:autoSpaceDE/>
        <w:autoSpaceDN/>
        <w:adjustRightInd/>
        <w:snapToGrid w:val="0"/>
        <w:spacing w:line="520" w:lineRule="exact"/>
        <w:ind w:firstLine="0" w:firstLineChars="0"/>
        <w:jc w:val="both"/>
        <w:outlineLvl w:val="9"/>
        <w:rPr>
          <w:rFonts w:hint="eastAsia" w:ascii="宋体" w:hAnsi="宋体" w:eastAsia="宋体" w:cs="宋体"/>
          <w:b w:val="0"/>
          <w:bCs w:val="0"/>
          <w:sz w:val="24"/>
          <w:szCs w:val="24"/>
          <w:lang w:val="en-US" w:eastAsia="zh"/>
        </w:rPr>
      </w:pPr>
      <w:r>
        <w:rPr>
          <w:rFonts w:hint="eastAsia" w:ascii="宋体" w:hAnsi="宋体" w:eastAsia="宋体" w:cs="宋体"/>
          <w:b w:val="0"/>
          <w:bCs w:val="0"/>
          <w:sz w:val="24"/>
          <w:szCs w:val="24"/>
          <w:lang w:val="en-US" w:eastAsia="zh"/>
        </w:rPr>
        <w:t>5.1 投标方派驻招标方的消防、保安人员实行双重领导，人事关系隶属投标方，消防保安人员的人工费（包括人员工资、五险一金、福利费、差旅费、加班补贴、意外伤害险等费用）、管理费、办公费、</w:t>
      </w:r>
      <w:r>
        <w:rPr>
          <w:rFonts w:hint="eastAsia" w:ascii="宋体" w:hAnsi="宋体" w:eastAsia="宋体" w:cs="宋体"/>
          <w:b w:val="0"/>
          <w:bCs w:val="0"/>
          <w:sz w:val="24"/>
          <w:szCs w:val="24"/>
          <w:lang w:val="en-US" w:eastAsia="zh-CN"/>
        </w:rPr>
        <w:t>伙食</w:t>
      </w:r>
      <w:r>
        <w:rPr>
          <w:rFonts w:hint="eastAsia" w:ascii="宋体" w:hAnsi="宋体" w:eastAsia="宋体" w:cs="宋体"/>
          <w:b w:val="0"/>
          <w:bCs w:val="0"/>
          <w:sz w:val="24"/>
          <w:szCs w:val="24"/>
          <w:lang w:val="en-US" w:eastAsia="zh"/>
        </w:rPr>
        <w:t>费、置装费（消防、保卫常规工作服、备训服等服装费）、税金（增值税专用发票）、风险费等一切费用均由投标方负责缴纳；同时接受招标方管理，招标方负责消防保安人员日常勤务工作的安排、管理、监督、检查等。</w:t>
      </w:r>
    </w:p>
    <w:p>
      <w:pPr>
        <w:keepNext w:val="0"/>
        <w:keepLines w:val="0"/>
        <w:widowControl/>
        <w:autoSpaceDE/>
        <w:autoSpaceDN/>
        <w:adjustRightInd/>
        <w:snapToGrid w:val="0"/>
        <w:spacing w:line="520" w:lineRule="exact"/>
        <w:ind w:firstLine="0" w:firstLineChars="0"/>
        <w:jc w:val="both"/>
        <w:outlineLvl w:val="9"/>
        <w:rPr>
          <w:rFonts w:hint="eastAsia" w:ascii="宋体" w:hAnsi="宋体" w:eastAsia="宋体" w:cs="宋体"/>
          <w:b w:val="0"/>
          <w:bCs w:val="0"/>
          <w:sz w:val="24"/>
          <w:szCs w:val="24"/>
          <w:lang w:val="en-US" w:eastAsia="zh"/>
        </w:rPr>
      </w:pPr>
      <w:r>
        <w:rPr>
          <w:rFonts w:hint="eastAsia" w:ascii="宋体" w:hAnsi="宋体" w:eastAsia="宋体" w:cs="宋体"/>
          <w:b w:val="0"/>
          <w:bCs w:val="0"/>
          <w:sz w:val="24"/>
          <w:szCs w:val="24"/>
          <w:lang w:val="en-US" w:eastAsia="zh"/>
        </w:rPr>
        <w:t>5.2 投标方</w:t>
      </w:r>
      <w:r>
        <w:rPr>
          <w:rFonts w:hint="eastAsia" w:ascii="宋体" w:hAnsi="宋体" w:eastAsia="宋体" w:cs="宋体"/>
          <w:b w:val="0"/>
          <w:bCs w:val="0"/>
          <w:sz w:val="24"/>
          <w:szCs w:val="24"/>
          <w:lang w:val="en-US" w:eastAsia="zh-CN"/>
        </w:rPr>
        <w:t>提供</w:t>
      </w:r>
      <w:r>
        <w:rPr>
          <w:rFonts w:hint="eastAsia" w:ascii="宋体" w:hAnsi="宋体" w:eastAsia="宋体" w:cs="宋体"/>
          <w:b w:val="0"/>
          <w:bCs w:val="0"/>
          <w:sz w:val="24"/>
          <w:szCs w:val="24"/>
          <w:lang w:val="en-US" w:eastAsia="zh"/>
        </w:rPr>
        <w:t>消防、保卫人员日常住宿场所；招标方提供保卫人员值班室、防爆器具、对讲机等执勤装备及消防</w:t>
      </w:r>
      <w:r>
        <w:rPr>
          <w:rFonts w:hint="eastAsia" w:ascii="宋体" w:hAnsi="宋体" w:eastAsia="宋体" w:cs="宋体"/>
          <w:b w:val="0"/>
          <w:bCs w:val="0"/>
          <w:sz w:val="24"/>
          <w:szCs w:val="24"/>
          <w:lang w:val="en-US" w:eastAsia="zh-CN"/>
        </w:rPr>
        <w:t>队</w:t>
      </w:r>
      <w:r>
        <w:rPr>
          <w:rFonts w:hint="eastAsia" w:ascii="宋体" w:hAnsi="宋体" w:eastAsia="宋体" w:cs="宋体"/>
          <w:b w:val="0"/>
          <w:bCs w:val="0"/>
          <w:sz w:val="24"/>
          <w:szCs w:val="24"/>
          <w:lang w:val="en-US" w:eastAsia="zh"/>
        </w:rPr>
        <w:t>员</w:t>
      </w:r>
      <w:r>
        <w:rPr>
          <w:rFonts w:hint="eastAsia" w:ascii="宋体" w:hAnsi="宋体" w:eastAsia="宋体" w:cs="宋体"/>
          <w:b w:val="0"/>
          <w:bCs w:val="0"/>
          <w:sz w:val="24"/>
          <w:szCs w:val="24"/>
          <w:lang w:val="en-US" w:eastAsia="zh-CN"/>
        </w:rPr>
        <w:t>当班</w:t>
      </w:r>
      <w:r>
        <w:rPr>
          <w:rFonts w:hint="eastAsia" w:ascii="宋体" w:hAnsi="宋体" w:eastAsia="宋体" w:cs="宋体"/>
          <w:b w:val="0"/>
          <w:bCs w:val="0"/>
          <w:sz w:val="24"/>
          <w:szCs w:val="24"/>
          <w:lang w:val="en-US" w:eastAsia="zh"/>
        </w:rPr>
        <w:t>期间值班宿舍、战备特殊服装（专用消防服、救援服）</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lang w:val="en-US" w:eastAsia="zh"/>
        </w:rPr>
        <w:t>救援装备</w:t>
      </w:r>
      <w:r>
        <w:rPr>
          <w:rFonts w:hint="eastAsia" w:ascii="宋体" w:hAnsi="宋体" w:eastAsia="宋体" w:cs="宋体"/>
          <w:b w:val="0"/>
          <w:bCs w:val="0"/>
          <w:sz w:val="24"/>
          <w:szCs w:val="24"/>
          <w:lang w:val="en-US" w:eastAsia="zh-CN"/>
        </w:rPr>
        <w:t>和消防队员当班期间工作餐</w:t>
      </w:r>
      <w:r>
        <w:rPr>
          <w:rFonts w:hint="eastAsia" w:ascii="宋体" w:hAnsi="宋体" w:eastAsia="宋体" w:cs="宋体"/>
          <w:b w:val="0"/>
          <w:bCs w:val="0"/>
          <w:sz w:val="24"/>
          <w:szCs w:val="24"/>
          <w:lang w:val="en-US" w:eastAsia="zh"/>
        </w:rPr>
        <w:t>。</w:t>
      </w:r>
    </w:p>
    <w:p>
      <w:pPr>
        <w:keepNext w:val="0"/>
        <w:keepLines w:val="0"/>
        <w:widowControl/>
        <w:autoSpaceDE/>
        <w:autoSpaceDN/>
        <w:adjustRightInd/>
        <w:snapToGrid w:val="0"/>
        <w:spacing w:line="520" w:lineRule="exact"/>
        <w:ind w:firstLine="0" w:firstLineChars="0"/>
        <w:jc w:val="both"/>
        <w:outlineLvl w:val="9"/>
        <w:rPr>
          <w:rFonts w:hint="eastAsia" w:ascii="宋体" w:hAnsi="宋体" w:eastAsia="宋体" w:cs="宋体"/>
          <w:sz w:val="24"/>
          <w:szCs w:val="24"/>
          <w:lang w:val="en-US" w:eastAsia="zh"/>
        </w:rPr>
      </w:pPr>
      <w:r>
        <w:rPr>
          <w:rFonts w:hint="eastAsia" w:ascii="宋体" w:hAnsi="宋体" w:eastAsia="宋体" w:cs="宋体"/>
          <w:sz w:val="24"/>
          <w:szCs w:val="24"/>
          <w:lang w:val="en-US" w:eastAsia="zh"/>
        </w:rPr>
        <w:t xml:space="preserve">5.3 其他要求 </w:t>
      </w:r>
    </w:p>
    <w:p>
      <w:pPr>
        <w:keepNext w:val="0"/>
        <w:keepLines w:val="0"/>
        <w:widowControl/>
        <w:autoSpaceDE/>
        <w:autoSpaceDN/>
        <w:adjustRightInd/>
        <w:snapToGrid w:val="0"/>
        <w:spacing w:line="520" w:lineRule="exact"/>
        <w:ind w:firstLine="0" w:firstLineChars="0"/>
        <w:jc w:val="both"/>
        <w:outlineLvl w:val="9"/>
        <w:rPr>
          <w:rFonts w:hint="eastAsia" w:ascii="宋体" w:hAnsi="宋体" w:eastAsia="宋体" w:cs="宋体"/>
          <w:sz w:val="24"/>
          <w:szCs w:val="24"/>
          <w:lang w:val="en-US" w:eastAsia="zh"/>
        </w:rPr>
      </w:pPr>
      <w:r>
        <w:rPr>
          <w:rFonts w:hint="eastAsia" w:ascii="宋体" w:hAnsi="宋体" w:eastAsia="宋体" w:cs="宋体"/>
          <w:sz w:val="24"/>
          <w:szCs w:val="24"/>
          <w:lang w:val="en-US" w:eastAsia="zh"/>
        </w:rPr>
        <w:t>5.3.1 投标方消防人员备勤服装应符合</w:t>
      </w:r>
      <w:r>
        <w:rPr>
          <w:rFonts w:hint="eastAsia" w:ascii="宋体" w:hAnsi="宋体" w:eastAsia="宋体" w:cs="宋体"/>
          <w:b/>
          <w:bCs/>
          <w:sz w:val="24"/>
          <w:szCs w:val="24"/>
          <w:lang w:val="en-US" w:eastAsia="zh"/>
        </w:rPr>
        <w:t>《泸州市消防救援支队关于转发消防救援局&lt;专职消防员服装穿着和标志服饰缀钉规范&gt;的通知》</w:t>
      </w:r>
      <w:r>
        <w:rPr>
          <w:rFonts w:hint="eastAsia" w:ascii="宋体" w:hAnsi="宋体" w:eastAsia="宋体" w:cs="宋体"/>
          <w:sz w:val="24"/>
          <w:szCs w:val="24"/>
          <w:lang w:val="en-US" w:eastAsia="zh"/>
        </w:rPr>
        <w:t>要求。</w:t>
      </w:r>
    </w:p>
    <w:p>
      <w:pPr>
        <w:keepNext w:val="0"/>
        <w:keepLines w:val="0"/>
        <w:widowControl/>
        <w:autoSpaceDE/>
        <w:autoSpaceDN/>
        <w:adjustRightInd/>
        <w:snapToGrid w:val="0"/>
        <w:spacing w:line="520" w:lineRule="exact"/>
        <w:ind w:firstLine="0" w:firstLineChars="0"/>
        <w:jc w:val="both"/>
        <w:outlineLvl w:val="9"/>
        <w:rPr>
          <w:rFonts w:hint="eastAsia" w:ascii="宋体" w:hAnsi="宋体" w:eastAsia="宋体" w:cs="宋体"/>
          <w:sz w:val="24"/>
          <w:szCs w:val="24"/>
          <w:lang w:val="en-US" w:eastAsia="zh"/>
        </w:rPr>
      </w:pPr>
      <w:r>
        <w:rPr>
          <w:rFonts w:hint="eastAsia" w:ascii="宋体" w:hAnsi="宋体" w:eastAsia="宋体" w:cs="宋体"/>
          <w:sz w:val="24"/>
          <w:szCs w:val="24"/>
          <w:lang w:val="en-US" w:eastAsia="zh"/>
        </w:rPr>
        <w:t>5.3.2 投标方全体保安员工均应统一着装，现场驻守消防人员统一备训服装。</w:t>
      </w:r>
    </w:p>
    <w:p>
      <w:pPr>
        <w:keepNext w:val="0"/>
        <w:keepLines w:val="0"/>
        <w:widowControl/>
        <w:autoSpaceDE/>
        <w:autoSpaceDN/>
        <w:adjustRightInd/>
        <w:snapToGrid w:val="0"/>
        <w:spacing w:line="520" w:lineRule="exact"/>
        <w:ind w:firstLine="0" w:firstLineChars="0"/>
        <w:jc w:val="both"/>
        <w:outlineLvl w:val="9"/>
        <w:rPr>
          <w:rFonts w:hint="eastAsia" w:ascii="宋体" w:hAnsi="宋体" w:eastAsia="宋体" w:cs="宋体"/>
          <w:sz w:val="24"/>
          <w:szCs w:val="24"/>
          <w:lang w:val="en-US" w:eastAsia="zh"/>
        </w:rPr>
      </w:pPr>
      <w:r>
        <w:rPr>
          <w:rFonts w:hint="eastAsia" w:ascii="宋体" w:hAnsi="宋体" w:eastAsia="宋体" w:cs="宋体"/>
          <w:sz w:val="24"/>
          <w:szCs w:val="24"/>
          <w:lang w:val="en-US" w:eastAsia="zh"/>
        </w:rPr>
        <w:t>5.3.3 投标方人员必须按照招标方有关安全规定进行上岗前安全培训，加强队伍安全管理。</w:t>
      </w:r>
    </w:p>
    <w:p>
      <w:pPr>
        <w:keepNext w:val="0"/>
        <w:keepLines w:val="0"/>
        <w:widowControl/>
        <w:autoSpaceDE/>
        <w:autoSpaceDN/>
        <w:adjustRightInd/>
        <w:snapToGrid w:val="0"/>
        <w:spacing w:line="520" w:lineRule="exact"/>
        <w:ind w:firstLine="0" w:firstLineChars="0"/>
        <w:jc w:val="both"/>
        <w:outlineLvl w:val="9"/>
        <w:rPr>
          <w:rFonts w:hint="eastAsia" w:ascii="宋体" w:hAnsi="宋体" w:eastAsia="宋体" w:cs="宋体"/>
          <w:sz w:val="24"/>
          <w:szCs w:val="24"/>
          <w:lang w:val="en-US" w:eastAsia="zh"/>
        </w:rPr>
      </w:pPr>
      <w:r>
        <w:rPr>
          <w:rFonts w:hint="eastAsia" w:ascii="宋体" w:hAnsi="宋体" w:eastAsia="宋体" w:cs="宋体"/>
          <w:sz w:val="24"/>
          <w:szCs w:val="24"/>
          <w:lang w:val="en-US" w:eastAsia="zh"/>
        </w:rPr>
        <w:t>5.3.4 投标方人员必须严格遵守招标方有关规章制度，服从招标方相关部门管理。</w:t>
      </w:r>
    </w:p>
    <w:p>
      <w:pPr>
        <w:keepNext w:val="0"/>
        <w:keepLines w:val="0"/>
        <w:widowControl/>
        <w:autoSpaceDE/>
        <w:autoSpaceDN/>
        <w:adjustRightInd/>
        <w:snapToGrid w:val="0"/>
        <w:spacing w:line="520" w:lineRule="exact"/>
        <w:ind w:firstLine="0" w:firstLineChars="0"/>
        <w:jc w:val="both"/>
        <w:outlineLvl w:val="9"/>
        <w:rPr>
          <w:rFonts w:hint="eastAsia" w:ascii="宋体" w:hAnsi="宋体" w:eastAsia="宋体" w:cs="宋体"/>
          <w:sz w:val="24"/>
          <w:szCs w:val="24"/>
          <w:lang w:val="en-US" w:eastAsia="zh"/>
        </w:rPr>
      </w:pPr>
      <w:r>
        <w:rPr>
          <w:rFonts w:hint="eastAsia" w:ascii="宋体" w:hAnsi="宋体" w:eastAsia="宋体" w:cs="宋体"/>
          <w:sz w:val="24"/>
          <w:szCs w:val="24"/>
          <w:lang w:val="en-US" w:eastAsia="zh"/>
        </w:rPr>
        <w:t>5.3.5 投标方负责按照国家规定办理消防保卫人员的劳动关系、暂住证、消防保卫队员离职有关手续。</w:t>
      </w:r>
    </w:p>
    <w:p>
      <w:pPr>
        <w:keepNext w:val="0"/>
        <w:keepLines w:val="0"/>
        <w:widowControl/>
        <w:autoSpaceDE/>
        <w:autoSpaceDN/>
        <w:adjustRightInd/>
        <w:snapToGrid w:val="0"/>
        <w:spacing w:line="520" w:lineRule="exact"/>
        <w:ind w:firstLine="0" w:firstLineChars="0"/>
        <w:jc w:val="both"/>
        <w:outlineLvl w:val="9"/>
        <w:rPr>
          <w:rFonts w:hint="eastAsia" w:ascii="宋体" w:hAnsi="宋体" w:eastAsia="宋体" w:cs="宋体"/>
          <w:sz w:val="24"/>
          <w:szCs w:val="24"/>
          <w:lang w:val="en-US" w:eastAsia="zh"/>
        </w:rPr>
      </w:pPr>
      <w:r>
        <w:rPr>
          <w:rFonts w:hint="eastAsia" w:ascii="宋体" w:hAnsi="宋体" w:eastAsia="宋体" w:cs="宋体"/>
          <w:sz w:val="24"/>
          <w:szCs w:val="24"/>
          <w:lang w:val="en-US" w:eastAsia="zh"/>
        </w:rPr>
        <w:t>5.3.6 消防保卫人员的社会保险由招标方负责购买，按照所属地最新社会保险标准进行缴纳。</w:t>
      </w:r>
    </w:p>
    <w:p>
      <w:pPr>
        <w:keepNext w:val="0"/>
        <w:keepLines w:val="0"/>
        <w:widowControl/>
        <w:autoSpaceDE/>
        <w:autoSpaceDN/>
        <w:adjustRightInd/>
        <w:snapToGrid w:val="0"/>
        <w:spacing w:line="520" w:lineRule="exact"/>
        <w:ind w:firstLine="0" w:firstLineChars="0"/>
        <w:jc w:val="both"/>
        <w:outlineLvl w:val="9"/>
        <w:rPr>
          <w:rFonts w:hint="eastAsia" w:ascii="宋体" w:hAnsi="宋体" w:eastAsia="宋体" w:cs="宋体"/>
          <w:sz w:val="24"/>
          <w:szCs w:val="24"/>
          <w:lang w:val="en-US" w:eastAsia="zh"/>
        </w:rPr>
      </w:pPr>
      <w:r>
        <w:rPr>
          <w:rFonts w:hint="eastAsia" w:ascii="宋体" w:hAnsi="宋体" w:eastAsia="宋体" w:cs="宋体"/>
          <w:sz w:val="24"/>
          <w:szCs w:val="24"/>
          <w:lang w:val="en-US" w:eastAsia="zh"/>
        </w:rPr>
        <w:t>5.3.7 投标方人员在治安巡逻、消防检查工作中，不得进入未经招标方许可的生产区域；不能触摸现场仪表、仪器，自动保护装置、电闸、电源箱、带电线路、高压高温泄漏管道、转动机器、电动机。</w:t>
      </w:r>
    </w:p>
    <w:p>
      <w:pPr>
        <w:keepNext w:val="0"/>
        <w:keepLines w:val="0"/>
        <w:widowControl/>
        <w:autoSpaceDE/>
        <w:autoSpaceDN/>
        <w:adjustRightInd/>
        <w:snapToGrid w:val="0"/>
        <w:spacing w:line="520" w:lineRule="exact"/>
        <w:ind w:firstLine="0" w:firstLineChars="0"/>
        <w:jc w:val="both"/>
        <w:outlineLvl w:val="9"/>
        <w:rPr>
          <w:rFonts w:hint="eastAsia" w:ascii="宋体" w:hAnsi="宋体" w:eastAsia="宋体" w:cs="宋体"/>
          <w:sz w:val="24"/>
          <w:szCs w:val="24"/>
          <w:lang w:val="en-US" w:eastAsia="zh"/>
        </w:rPr>
      </w:pPr>
      <w:r>
        <w:rPr>
          <w:rFonts w:hint="eastAsia" w:ascii="宋体" w:hAnsi="宋体" w:eastAsia="宋体" w:cs="宋体"/>
          <w:sz w:val="24"/>
          <w:szCs w:val="24"/>
          <w:lang w:val="en-US" w:eastAsia="zh"/>
        </w:rPr>
        <w:t>5.3.8 投标方应建立与招标方相匹配的管理制度，包括岗位责任制、交接班制度、巡逻记录制度等，且制度执行情况需接受招标方安健环部的定期检查。​</w:t>
      </w:r>
    </w:p>
    <w:p>
      <w:pPr>
        <w:keepNext w:val="0"/>
        <w:keepLines w:val="0"/>
        <w:widowControl/>
        <w:autoSpaceDE/>
        <w:autoSpaceDN/>
        <w:adjustRightInd/>
        <w:snapToGrid w:val="0"/>
        <w:spacing w:line="520" w:lineRule="exact"/>
        <w:ind w:firstLine="0" w:firstLineChars="0"/>
        <w:jc w:val="both"/>
        <w:outlineLvl w:val="9"/>
        <w:rPr>
          <w:rFonts w:hint="eastAsia" w:ascii="宋体" w:hAnsi="宋体" w:eastAsia="宋体" w:cs="宋体"/>
          <w:sz w:val="24"/>
          <w:szCs w:val="24"/>
          <w:lang w:val="en-US" w:eastAsia="zh"/>
        </w:rPr>
      </w:pPr>
      <w:r>
        <w:rPr>
          <w:rFonts w:hint="eastAsia" w:ascii="宋体" w:hAnsi="宋体" w:eastAsia="宋体" w:cs="宋体"/>
          <w:sz w:val="24"/>
          <w:szCs w:val="24"/>
          <w:lang w:val="en-US" w:eastAsia="zh"/>
        </w:rPr>
        <w:t>5.3.9 投标方应组织消防、保卫人员进行专项培训，培训内容包括最新的安全规程、应急处置演练等，培训记录需存档备查。​</w:t>
      </w:r>
    </w:p>
    <w:p>
      <w:pPr>
        <w:keepNext w:val="0"/>
        <w:keepLines w:val="0"/>
        <w:widowControl/>
        <w:autoSpaceDE/>
        <w:autoSpaceDN/>
        <w:adjustRightInd/>
        <w:snapToGrid w:val="0"/>
        <w:spacing w:line="520" w:lineRule="exact"/>
        <w:ind w:firstLine="0" w:firstLineChars="0"/>
        <w:jc w:val="both"/>
        <w:outlineLvl w:val="9"/>
        <w:rPr>
          <w:rFonts w:hint="eastAsia" w:ascii="宋体" w:hAnsi="宋体" w:eastAsia="宋体" w:cs="宋体"/>
          <w:sz w:val="24"/>
          <w:szCs w:val="24"/>
          <w:lang w:val="en-US" w:eastAsia="zh"/>
        </w:rPr>
      </w:pPr>
      <w:r>
        <w:rPr>
          <w:rFonts w:hint="eastAsia" w:ascii="宋体" w:hAnsi="宋体" w:eastAsia="宋体" w:cs="宋体"/>
          <w:sz w:val="24"/>
          <w:szCs w:val="24"/>
          <w:lang w:val="en-US" w:eastAsia="zh"/>
        </w:rPr>
        <w:t>5.3.10 投标方应建立信息上报机制，消防、保卫人员在工作中发现任何安全隐患或异常情况，需立即向招标方安健环部报告，不得瞒报、漏报。</w:t>
      </w:r>
    </w:p>
    <w:p>
      <w:pPr>
        <w:keepNext w:val="0"/>
        <w:keepLines w:val="0"/>
        <w:pageBreakBefore w:val="0"/>
        <w:widowControl/>
        <w:numPr>
          <w:ilvl w:val="-1"/>
          <w:numId w:val="0"/>
        </w:numPr>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楷体" w:hAnsi="楷体" w:eastAsia="楷体" w:cs="楷体"/>
          <w:b/>
          <w:bCs w:val="0"/>
          <w:sz w:val="30"/>
          <w:szCs w:val="30"/>
          <w:lang w:val="en-US" w:eastAsia="zh"/>
        </w:rPr>
      </w:pPr>
      <w:r>
        <w:rPr>
          <w:rFonts w:hint="eastAsia" w:ascii="宋体" w:hAnsi="宋体" w:eastAsia="宋体" w:cs="宋体"/>
          <w:sz w:val="24"/>
          <w:szCs w:val="24"/>
          <w:lang w:val="en-US" w:eastAsia="zh"/>
        </w:rPr>
        <w:t>5.3.11</w:t>
      </w:r>
      <w:r>
        <w:rPr>
          <w:rFonts w:hint="eastAsia" w:ascii="宋体" w:hAnsi="宋体" w:eastAsia="宋体" w:cs="宋体"/>
          <w:b w:val="0"/>
          <w:bCs w:val="0"/>
          <w:sz w:val="24"/>
          <w:szCs w:val="24"/>
          <w:lang w:val="en-US" w:eastAsia="zh"/>
        </w:rPr>
        <w:t xml:space="preserve"> 投标方如提供消防（保卫）专职人员履历或相关资质不符合要求的，招标方有权要求更换人员，并审核、参与、监督消防（保卫）</w:t>
      </w:r>
      <w:r>
        <w:rPr>
          <w:rFonts w:hint="eastAsia" w:ascii="宋体" w:hAnsi="宋体" w:eastAsia="宋体" w:cs="宋体"/>
          <w:b w:val="0"/>
          <w:bCs w:val="0"/>
          <w:sz w:val="24"/>
          <w:szCs w:val="24"/>
          <w:lang w:val="en-US" w:eastAsia="zh-CN"/>
        </w:rPr>
        <w:t>队</w:t>
      </w:r>
      <w:r>
        <w:rPr>
          <w:rFonts w:hint="eastAsia" w:ascii="宋体" w:hAnsi="宋体" w:eastAsia="宋体" w:cs="宋体"/>
          <w:b w:val="0"/>
          <w:bCs w:val="0"/>
          <w:sz w:val="24"/>
          <w:szCs w:val="24"/>
          <w:lang w:val="en-US" w:eastAsia="zh"/>
        </w:rPr>
        <w:t>岗位的招聘。</w:t>
      </w:r>
      <w:bookmarkStart w:id="41" w:name="_Toc15292"/>
      <w:bookmarkStart w:id="42" w:name="_Toc2572"/>
    </w:p>
    <w:p>
      <w:pPr>
        <w:keepNext w:val="0"/>
        <w:keepLines w:val="0"/>
        <w:pageBreakBefore w:val="0"/>
        <w:widowControl w:val="0"/>
        <w:numPr>
          <w:ilvl w:val="0"/>
          <w:numId w:val="0"/>
        </w:numPr>
        <w:tabs>
          <w:tab w:val="left" w:pos="284"/>
        </w:tabs>
        <w:kinsoku/>
        <w:wordWrap/>
        <w:overflowPunct/>
        <w:topLinePunct w:val="0"/>
        <w:autoSpaceDE/>
        <w:autoSpaceDN/>
        <w:bidi w:val="0"/>
        <w:adjustRightInd/>
        <w:spacing w:line="520" w:lineRule="exact"/>
        <w:ind w:left="0" w:leftChars="0" w:right="0" w:rightChars="0" w:firstLine="0" w:firstLineChars="0"/>
        <w:jc w:val="both"/>
        <w:textAlignment w:val="auto"/>
        <w:outlineLvl w:val="0"/>
        <w:rPr>
          <w:rFonts w:hint="eastAsia" w:ascii="楷体" w:hAnsi="楷体" w:eastAsia="楷体" w:cs="楷体"/>
          <w:b/>
          <w:bCs w:val="0"/>
          <w:sz w:val="30"/>
          <w:szCs w:val="30"/>
          <w:lang w:val="en-US" w:eastAsia="zh-CN"/>
        </w:rPr>
      </w:pPr>
      <w:r>
        <w:rPr>
          <w:rFonts w:hint="eastAsia" w:ascii="楷体" w:hAnsi="楷体" w:eastAsia="楷体" w:cs="楷体"/>
          <w:b/>
          <w:bCs w:val="0"/>
          <w:sz w:val="30"/>
          <w:szCs w:val="30"/>
          <w:lang w:val="en-US" w:eastAsia="zh-CN"/>
        </w:rPr>
        <w:t>6.投标方职责和服务要求</w:t>
      </w:r>
      <w:bookmarkEnd w:id="41"/>
      <w:bookmarkEnd w:id="42"/>
    </w:p>
    <w:p>
      <w:pPr>
        <w:keepNext w:val="0"/>
        <w:keepLines w:val="0"/>
        <w:pageBreakBefore w:val="0"/>
        <w:widowControl/>
        <w:numPr>
          <w:ilvl w:val="0"/>
          <w:numId w:val="15"/>
        </w:numPr>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投标方职责</w:t>
      </w:r>
    </w:p>
    <w:p>
      <w:pPr>
        <w:keepNext w:val="0"/>
        <w:keepLines w:val="0"/>
        <w:pageBreakBefore w:val="0"/>
        <w:widowControl/>
        <w:kinsoku/>
        <w:wordWrap/>
        <w:overflowPunct/>
        <w:topLinePunct w:val="0"/>
        <w:autoSpaceDE/>
        <w:autoSpaceDN/>
        <w:bidi w:val="0"/>
        <w:adjustRightInd/>
        <w:snapToGrid w:val="0"/>
        <w:spacing w:line="520" w:lineRule="exact"/>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维护招标方正常办公和生产秩序，搞好治安防范，做到防火、防盗、防打架斗殴。保障招标方厂区内人身及财产安全。如因消防保安人员工作失职，造成招标方财产损失，投标方承担所导致的一切损失；凡发生治安、刑事案件应迅速向公安机关、招标方领导和投标方总公司报告，做好现场保护使之得到妥善处置；发生火灾事故应迅速向公安消防、招标方领导和投标方总公司报告，启动消防应急预案，尽可能减少损失。</w:t>
      </w:r>
    </w:p>
    <w:p>
      <w:pPr>
        <w:keepNext w:val="0"/>
        <w:keepLines w:val="0"/>
        <w:pageBreakBefore w:val="0"/>
        <w:widowControl/>
        <w:numPr>
          <w:ilvl w:val="0"/>
          <w:numId w:val="15"/>
        </w:numPr>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服务要求</w:t>
      </w:r>
    </w:p>
    <w:p>
      <w:pPr>
        <w:keepNext w:val="0"/>
        <w:keepLines w:val="0"/>
        <w:pageBreakBefore w:val="0"/>
        <w:widowControl/>
        <w:numPr>
          <w:ilvl w:val="0"/>
          <w:numId w:val="0"/>
        </w:numPr>
        <w:tabs>
          <w:tab w:val="left" w:pos="0"/>
        </w:tabs>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b w:val="0"/>
          <w:bCs w:val="0"/>
          <w:sz w:val="24"/>
          <w:szCs w:val="24"/>
          <w:lang w:val="en-US" w:eastAsia="zh"/>
        </w:rPr>
      </w:pPr>
      <w:r>
        <w:rPr>
          <w:rFonts w:hint="eastAsia" w:ascii="宋体" w:hAnsi="宋体" w:eastAsia="宋体" w:cs="宋体"/>
          <w:sz w:val="24"/>
          <w:szCs w:val="24"/>
          <w:lang w:val="en-US" w:eastAsia="zh"/>
        </w:rPr>
        <w:t xml:space="preserve">6.2.1 </w:t>
      </w:r>
      <w:r>
        <w:rPr>
          <w:rFonts w:hint="eastAsia" w:ascii="宋体" w:hAnsi="宋体" w:eastAsia="宋体" w:cs="宋体"/>
          <w:b w:val="0"/>
          <w:bCs w:val="0"/>
          <w:sz w:val="24"/>
          <w:szCs w:val="24"/>
          <w:lang w:val="en-US" w:eastAsia="zh"/>
        </w:rPr>
        <w:t>投标方应</w:t>
      </w:r>
      <w:r>
        <w:rPr>
          <w:rFonts w:hint="eastAsia" w:ascii="宋体" w:hAnsi="宋体" w:eastAsia="宋体" w:cs="宋体"/>
          <w:b w:val="0"/>
          <w:bCs w:val="0"/>
          <w:sz w:val="24"/>
          <w:szCs w:val="24"/>
          <w:lang w:val="en-US" w:eastAsia="zh-CN"/>
        </w:rPr>
        <w:t>指定</w:t>
      </w:r>
      <w:r>
        <w:rPr>
          <w:rFonts w:hint="eastAsia" w:ascii="宋体" w:hAnsi="宋体" w:eastAsia="宋体" w:cs="宋体"/>
          <w:b w:val="0"/>
          <w:bCs w:val="0"/>
          <w:sz w:val="24"/>
          <w:szCs w:val="24"/>
          <w:lang w:val="en-US" w:eastAsia="zh"/>
        </w:rPr>
        <w:t>一名项目管理人员，遵守招标方的相关规章制度，服从管理，听从安排，全面协调协助处理事务，全面完成工作任务。</w:t>
      </w:r>
    </w:p>
    <w:p>
      <w:pPr>
        <w:keepNext w:val="0"/>
        <w:keepLines w:val="0"/>
        <w:pageBreakBefore w:val="0"/>
        <w:widowControl/>
        <w:numPr>
          <w:ilvl w:val="0"/>
          <w:numId w:val="0"/>
        </w:numPr>
        <w:tabs>
          <w:tab w:val="left" w:pos="0"/>
        </w:tabs>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b w:val="0"/>
          <w:bCs w:val="0"/>
          <w:sz w:val="24"/>
          <w:szCs w:val="24"/>
          <w:lang w:val="en-US" w:eastAsia="zh"/>
        </w:rPr>
      </w:pPr>
      <w:r>
        <w:rPr>
          <w:rFonts w:hint="eastAsia" w:ascii="宋体" w:hAnsi="宋体" w:eastAsia="宋体" w:cs="宋体"/>
          <w:b w:val="0"/>
          <w:bCs w:val="0"/>
          <w:sz w:val="24"/>
          <w:szCs w:val="24"/>
          <w:lang w:val="en-US" w:eastAsia="zh"/>
        </w:rPr>
        <w:t>6.2.2 岗位定员及要求：保卫队定员6人（每个人均取得保安员证）；消防队定员8人（至少4人取得中级消防设施操作员证书），其中消防（保卫）队长1名，驾驶员2名，消防队员5名。消防队员需满足至少3人及以上从事过消防或者消防相关工作在2年以上，驾驶员至少取得B2及以上驾照且驾龄不少于3年，全员均应能够熟练使用消防救援器材。</w:t>
      </w:r>
    </w:p>
    <w:p>
      <w:pPr>
        <w:keepNext w:val="0"/>
        <w:keepLines w:val="0"/>
        <w:pageBreakBefore w:val="0"/>
        <w:widowControl/>
        <w:numPr>
          <w:ilvl w:val="0"/>
          <w:numId w:val="0"/>
        </w:numPr>
        <w:tabs>
          <w:tab w:val="left" w:pos="0"/>
        </w:tabs>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b w:val="0"/>
          <w:bCs w:val="0"/>
          <w:sz w:val="24"/>
          <w:szCs w:val="24"/>
          <w:lang w:val="en-US" w:eastAsia="zh"/>
        </w:rPr>
      </w:pPr>
      <w:r>
        <w:rPr>
          <w:rFonts w:hint="default" w:ascii="宋体" w:hAnsi="宋体" w:eastAsia="宋体" w:cs="宋体"/>
          <w:kern w:val="2"/>
          <w:sz w:val="24"/>
          <w:szCs w:val="24"/>
          <w:lang w:val="en-US" w:eastAsia="zh-CN" w:bidi="ar-SA"/>
        </w:rPr>
        <w:t>6.2.</w:t>
      </w:r>
      <w:r>
        <w:rPr>
          <w:rFonts w:hint="eastAsia" w:ascii="宋体" w:hAnsi="宋体" w:eastAsia="宋体" w:cs="宋体"/>
          <w:kern w:val="2"/>
          <w:sz w:val="24"/>
          <w:szCs w:val="24"/>
          <w:lang w:val="en-US" w:eastAsia="zh" w:bidi="ar-SA"/>
        </w:rPr>
        <w:t xml:space="preserve">3 </w:t>
      </w:r>
      <w:r>
        <w:rPr>
          <w:rFonts w:hint="eastAsia" w:ascii="宋体" w:hAnsi="宋体" w:eastAsia="宋体" w:cs="宋体"/>
          <w:sz w:val="24"/>
          <w:szCs w:val="24"/>
          <w:lang w:val="en-US" w:eastAsia="zh-CN"/>
        </w:rPr>
        <w:t>消防</w:t>
      </w:r>
      <w:r>
        <w:rPr>
          <w:rFonts w:hint="eastAsia" w:ascii="宋体" w:hAnsi="宋体" w:eastAsia="宋体" w:cs="宋体"/>
          <w:sz w:val="24"/>
          <w:szCs w:val="24"/>
          <w:lang w:val="en-US" w:eastAsia="zh"/>
        </w:rPr>
        <w:t>队</w:t>
      </w:r>
      <w:r>
        <w:rPr>
          <w:rFonts w:hint="eastAsia" w:ascii="宋体" w:hAnsi="宋体" w:eastAsia="宋体" w:cs="宋体"/>
          <w:sz w:val="24"/>
          <w:szCs w:val="24"/>
          <w:lang w:val="en-US" w:eastAsia="zh-CN"/>
        </w:rPr>
        <w:t>应实行军事化管理，要求人员年轻化、专业化，</w:t>
      </w:r>
      <w:r>
        <w:rPr>
          <w:rFonts w:hint="eastAsia" w:ascii="宋体" w:hAnsi="宋体" w:eastAsia="宋体" w:cs="宋体"/>
          <w:sz w:val="24"/>
          <w:szCs w:val="24"/>
          <w:lang w:val="en-US" w:eastAsia="zh"/>
        </w:rPr>
        <w:t>消防队中至</w:t>
      </w:r>
      <w:r>
        <w:rPr>
          <w:rFonts w:hint="eastAsia" w:ascii="宋体" w:hAnsi="宋体" w:eastAsia="宋体" w:cs="宋体"/>
          <w:b w:val="0"/>
          <w:bCs w:val="0"/>
          <w:sz w:val="24"/>
          <w:szCs w:val="24"/>
          <w:lang w:val="en-US" w:eastAsia="zh"/>
        </w:rPr>
        <w:t>少4人取得中级消防设施操作员证书</w:t>
      </w:r>
      <w:r>
        <w:rPr>
          <w:rFonts w:hint="eastAsia" w:ascii="宋体" w:hAnsi="宋体" w:eastAsia="宋体" w:cs="宋体"/>
          <w:b w:val="0"/>
          <w:bCs w:val="0"/>
          <w:sz w:val="24"/>
          <w:szCs w:val="24"/>
          <w:lang w:val="en-US" w:eastAsia="zh-CN"/>
        </w:rPr>
        <w:t>，拥护中华人民共和国宪法；有良好的政治、业务素质和良好的品德；身体健康的男性公民。</w:t>
      </w:r>
    </w:p>
    <w:p>
      <w:pPr>
        <w:keepNext w:val="0"/>
        <w:keepLines w:val="0"/>
        <w:pageBreakBefore w:val="0"/>
        <w:widowControl/>
        <w:numPr>
          <w:ilvl w:val="0"/>
          <w:numId w:val="0"/>
        </w:numPr>
        <w:tabs>
          <w:tab w:val="left" w:pos="0"/>
        </w:tabs>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
        </w:rPr>
        <w:t xml:space="preserve">6.2.4 </w:t>
      </w:r>
      <w:r>
        <w:rPr>
          <w:rFonts w:hint="eastAsia" w:ascii="宋体" w:hAnsi="宋体" w:eastAsia="宋体" w:cs="宋体"/>
          <w:b w:val="0"/>
          <w:bCs w:val="0"/>
          <w:sz w:val="24"/>
          <w:szCs w:val="24"/>
          <w:lang w:val="en-US" w:eastAsia="zh-CN"/>
        </w:rPr>
        <w:t>人员上岗条件</w:t>
      </w:r>
    </w:p>
    <w:p>
      <w:pPr>
        <w:keepNext w:val="0"/>
        <w:keepLines w:val="0"/>
        <w:pageBreakBefore w:val="0"/>
        <w:widowControl/>
        <w:numPr>
          <w:ilvl w:val="0"/>
          <w:numId w:val="0"/>
        </w:numPr>
        <w:tabs>
          <w:tab w:val="left" w:pos="0"/>
        </w:tabs>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sz w:val="24"/>
          <w:szCs w:val="24"/>
          <w:lang w:val="en-US" w:eastAsia="zh"/>
        </w:rPr>
      </w:pPr>
      <w:r>
        <w:rPr>
          <w:rFonts w:hint="eastAsia" w:ascii="宋体" w:hAnsi="宋体" w:eastAsia="宋体" w:cs="宋体"/>
          <w:sz w:val="24"/>
          <w:szCs w:val="24"/>
          <w:lang w:val="en-US" w:eastAsia="zh-CN"/>
        </w:rPr>
        <w:t>（1）</w:t>
      </w:r>
      <w:r>
        <w:rPr>
          <w:rFonts w:hint="eastAsia" w:ascii="宋体" w:hAnsi="宋体" w:eastAsia="宋体" w:cs="宋体"/>
          <w:b w:val="0"/>
          <w:bCs w:val="0"/>
          <w:sz w:val="24"/>
          <w:szCs w:val="24"/>
          <w:lang w:val="en-US" w:eastAsia="zh"/>
        </w:rPr>
        <w:t>保卫人员上岗条件：投标方人员必须是身体健康</w:t>
      </w:r>
      <w:r>
        <w:rPr>
          <w:rFonts w:hint="eastAsia" w:ascii="宋体" w:hAnsi="宋体" w:eastAsia="宋体" w:cs="宋体"/>
          <w:sz w:val="24"/>
          <w:szCs w:val="24"/>
          <w:lang w:val="en-US" w:eastAsia="zh"/>
        </w:rPr>
        <w:t>，</w:t>
      </w:r>
      <w:r>
        <w:rPr>
          <w:rFonts w:hint="eastAsia" w:ascii="宋体" w:hAnsi="宋体" w:eastAsia="宋体" w:cs="宋体"/>
          <w:sz w:val="24"/>
          <w:szCs w:val="24"/>
          <w:lang w:val="en-US" w:eastAsia="zh-CN"/>
        </w:rPr>
        <w:t>原则要求男性，</w:t>
      </w:r>
      <w:r>
        <w:rPr>
          <w:rFonts w:hint="eastAsia" w:ascii="宋体" w:hAnsi="宋体" w:eastAsia="宋体" w:cs="宋体"/>
          <w:b/>
          <w:bCs/>
          <w:sz w:val="24"/>
          <w:szCs w:val="24"/>
          <w:lang w:val="en-US" w:eastAsia="zh"/>
        </w:rPr>
        <w:t>年龄不超过50周岁</w:t>
      </w:r>
      <w:r>
        <w:rPr>
          <w:rFonts w:hint="eastAsia" w:ascii="宋体" w:hAnsi="宋体" w:eastAsia="宋体" w:cs="宋体"/>
          <w:sz w:val="24"/>
          <w:szCs w:val="24"/>
          <w:lang w:val="en-US" w:eastAsia="zh"/>
        </w:rPr>
        <w:t>，身高1.6米以上，初中以上文化程度，能胜任工作，政审合格。</w:t>
      </w:r>
    </w:p>
    <w:p>
      <w:pPr>
        <w:keepNext w:val="0"/>
        <w:keepLines w:val="0"/>
        <w:pageBreakBefore w:val="0"/>
        <w:widowControl/>
        <w:numPr>
          <w:ilvl w:val="0"/>
          <w:numId w:val="0"/>
        </w:numPr>
        <w:tabs>
          <w:tab w:val="left" w:pos="0"/>
        </w:tabs>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sz w:val="24"/>
          <w:szCs w:val="24"/>
          <w:lang w:val="en-US" w:eastAsia="zh"/>
        </w:rPr>
      </w:pPr>
      <w:r>
        <w:rPr>
          <w:rFonts w:hint="eastAsia" w:ascii="宋体" w:hAnsi="宋体" w:eastAsia="宋体" w:cs="宋体"/>
          <w:sz w:val="24"/>
          <w:szCs w:val="24"/>
          <w:lang w:val="en-US" w:eastAsia="zh-CN"/>
        </w:rPr>
        <w:t>（2）</w:t>
      </w:r>
      <w:r>
        <w:rPr>
          <w:rFonts w:hint="eastAsia" w:ascii="宋体" w:hAnsi="宋体" w:eastAsia="宋体" w:cs="宋体"/>
          <w:b w:val="0"/>
          <w:bCs w:val="0"/>
          <w:sz w:val="24"/>
          <w:szCs w:val="24"/>
          <w:lang w:val="en-US" w:eastAsia="zh"/>
        </w:rPr>
        <w:t>消防（保卫）队长上岗条件：</w:t>
      </w:r>
      <w:r>
        <w:rPr>
          <w:rFonts w:hint="eastAsia" w:ascii="宋体" w:hAnsi="宋体" w:eastAsia="宋体" w:cs="宋体"/>
          <w:sz w:val="24"/>
          <w:szCs w:val="24"/>
          <w:lang w:val="en-US" w:eastAsia="zh"/>
        </w:rPr>
        <w:t>投标方人员必须是身体健康，</w:t>
      </w:r>
      <w:r>
        <w:rPr>
          <w:rFonts w:hint="eastAsia" w:ascii="宋体" w:hAnsi="宋体" w:eastAsia="宋体" w:cs="宋体"/>
          <w:sz w:val="24"/>
          <w:szCs w:val="24"/>
          <w:lang w:val="en-US" w:eastAsia="zh-CN"/>
        </w:rPr>
        <w:t>男性，</w:t>
      </w:r>
      <w:r>
        <w:rPr>
          <w:rFonts w:hint="eastAsia" w:ascii="宋体" w:hAnsi="宋体" w:eastAsia="宋体" w:cs="宋体"/>
          <w:b/>
          <w:bCs/>
          <w:sz w:val="24"/>
          <w:szCs w:val="24"/>
          <w:lang w:val="en-US" w:eastAsia="zh"/>
        </w:rPr>
        <w:t>年龄</w:t>
      </w:r>
      <w:r>
        <w:rPr>
          <w:rFonts w:hint="eastAsia" w:ascii="宋体" w:hAnsi="宋体" w:eastAsia="宋体" w:cs="宋体"/>
          <w:b/>
          <w:bCs/>
          <w:sz w:val="24"/>
          <w:szCs w:val="24"/>
          <w:lang w:val="en-US" w:eastAsia="zh-CN"/>
        </w:rPr>
        <w:t>22</w:t>
      </w:r>
      <w:r>
        <w:rPr>
          <w:rFonts w:hint="eastAsia" w:ascii="宋体" w:hAnsi="宋体" w:eastAsia="宋体" w:cs="宋体"/>
          <w:b/>
          <w:bCs/>
          <w:sz w:val="24"/>
          <w:szCs w:val="24"/>
          <w:lang w:val="en-US" w:eastAsia="zh"/>
        </w:rPr>
        <w:t>周岁至</w:t>
      </w:r>
      <w:r>
        <w:rPr>
          <w:rFonts w:hint="eastAsia" w:ascii="宋体" w:hAnsi="宋体" w:eastAsia="宋体" w:cs="宋体"/>
          <w:b/>
          <w:bCs/>
          <w:sz w:val="24"/>
          <w:szCs w:val="24"/>
          <w:lang w:val="en-US" w:eastAsia="zh-CN"/>
        </w:rPr>
        <w:t>40</w:t>
      </w:r>
      <w:r>
        <w:rPr>
          <w:rFonts w:hint="eastAsia" w:ascii="宋体" w:hAnsi="宋体" w:eastAsia="宋体" w:cs="宋体"/>
          <w:b/>
          <w:bCs/>
          <w:sz w:val="24"/>
          <w:szCs w:val="24"/>
          <w:lang w:val="en-US" w:eastAsia="zh"/>
        </w:rPr>
        <w:t>周岁</w:t>
      </w:r>
      <w:r>
        <w:rPr>
          <w:rFonts w:hint="eastAsia" w:ascii="宋体" w:hAnsi="宋体" w:eastAsia="宋体" w:cs="宋体"/>
          <w:sz w:val="24"/>
          <w:szCs w:val="24"/>
          <w:lang w:val="en-US" w:eastAsia="zh"/>
        </w:rPr>
        <w:t>，身高1.</w:t>
      </w:r>
      <w:r>
        <w:rPr>
          <w:rFonts w:hint="eastAsia" w:ascii="宋体" w:hAnsi="宋体" w:eastAsia="宋体" w:cs="宋体"/>
          <w:sz w:val="24"/>
          <w:szCs w:val="24"/>
          <w:lang w:val="en-US" w:eastAsia="zh-CN"/>
        </w:rPr>
        <w:t>7</w:t>
      </w:r>
      <w:r>
        <w:rPr>
          <w:rFonts w:hint="eastAsia" w:ascii="宋体" w:hAnsi="宋体" w:eastAsia="宋体" w:cs="宋体"/>
          <w:sz w:val="24"/>
          <w:szCs w:val="24"/>
          <w:lang w:val="en-US" w:eastAsia="zh"/>
        </w:rPr>
        <w:t>米以上，具有高中及以上文化程度，能熟练使用计算机和办公软件，在政府消防专职队担任过队长（指导员）三年以上或是消防救援支队国家队退役人员。</w:t>
      </w:r>
    </w:p>
    <w:p>
      <w:pPr>
        <w:keepNext w:val="0"/>
        <w:keepLines w:val="0"/>
        <w:pageBreakBefore w:val="0"/>
        <w:widowControl/>
        <w:numPr>
          <w:ilvl w:val="0"/>
          <w:numId w:val="0"/>
        </w:numPr>
        <w:tabs>
          <w:tab w:val="left" w:pos="0"/>
        </w:tabs>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b w:val="0"/>
          <w:bCs w:val="0"/>
          <w:sz w:val="24"/>
          <w:szCs w:val="24"/>
          <w:lang w:val="en-US" w:eastAsia="zh"/>
        </w:rPr>
      </w:pPr>
      <w:r>
        <w:rPr>
          <w:rFonts w:hint="eastAsia" w:ascii="宋体" w:hAnsi="宋体" w:eastAsia="宋体" w:cs="宋体"/>
          <w:sz w:val="24"/>
          <w:szCs w:val="24"/>
          <w:lang w:val="en-US" w:eastAsia="zh-CN"/>
        </w:rPr>
        <w:t>（3）</w:t>
      </w:r>
      <w:r>
        <w:rPr>
          <w:rFonts w:hint="eastAsia" w:ascii="宋体" w:hAnsi="宋体" w:eastAsia="宋体" w:cs="宋体"/>
          <w:b w:val="0"/>
          <w:bCs w:val="0"/>
          <w:sz w:val="24"/>
          <w:szCs w:val="24"/>
          <w:lang w:val="en-US" w:eastAsia="zh"/>
        </w:rPr>
        <w:t>消防队员（含驾驶员）上岗条件：投标方人员必须是身体健康，</w:t>
      </w:r>
      <w:r>
        <w:rPr>
          <w:rFonts w:hint="eastAsia" w:ascii="宋体" w:hAnsi="宋体" w:eastAsia="宋体" w:cs="宋体"/>
          <w:sz w:val="24"/>
          <w:szCs w:val="24"/>
          <w:lang w:val="en-US" w:eastAsia="zh-CN"/>
        </w:rPr>
        <w:t>男性，</w:t>
      </w:r>
      <w:r>
        <w:rPr>
          <w:rFonts w:hint="eastAsia" w:ascii="宋体" w:hAnsi="宋体" w:eastAsia="宋体" w:cs="宋体"/>
          <w:b/>
          <w:bCs/>
          <w:sz w:val="24"/>
          <w:szCs w:val="24"/>
          <w:lang w:val="en-US" w:eastAsia="zh"/>
        </w:rPr>
        <w:t>年龄在18周岁至35周岁</w:t>
      </w:r>
      <w:r>
        <w:rPr>
          <w:rFonts w:hint="eastAsia" w:ascii="宋体" w:hAnsi="宋体" w:eastAsia="宋体" w:cs="宋体"/>
          <w:b w:val="0"/>
          <w:bCs w:val="0"/>
          <w:sz w:val="24"/>
          <w:szCs w:val="24"/>
          <w:lang w:val="en-US" w:eastAsia="zh"/>
        </w:rPr>
        <w:t>，身高1.6米以上，具有高中及以上文化程度，志愿从事消防工作；有从事过消防或者消防相关专业工作经历,能够熟练使用消防救援器材，持中级消防设施操作员证书优先；驾驶员至少取得B2及以上驾照且驾龄不少于3年。</w:t>
      </w:r>
    </w:p>
    <w:p>
      <w:pPr>
        <w:keepNext w:val="0"/>
        <w:keepLines w:val="0"/>
        <w:pageBreakBefore w:val="0"/>
        <w:widowControl/>
        <w:numPr>
          <w:ilvl w:val="-1"/>
          <w:numId w:val="0"/>
        </w:numPr>
        <w:tabs>
          <w:tab w:val="left" w:pos="0"/>
        </w:tabs>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
        </w:rPr>
        <w:t>6.2.</w:t>
      </w:r>
      <w:r>
        <w:rPr>
          <w:rFonts w:hint="eastAsia" w:ascii="宋体" w:hAnsi="宋体" w:eastAsia="宋体" w:cs="宋体"/>
          <w:sz w:val="24"/>
          <w:szCs w:val="24"/>
          <w:lang w:val="en-US" w:eastAsia="zh-CN"/>
        </w:rPr>
        <w:t>5</w:t>
      </w:r>
      <w:r>
        <w:rPr>
          <w:rFonts w:hint="eastAsia" w:ascii="宋体" w:hAnsi="宋体" w:eastAsia="宋体" w:cs="宋体"/>
          <w:sz w:val="24"/>
          <w:szCs w:val="24"/>
          <w:lang w:val="en-US" w:eastAsia="zh"/>
        </w:rPr>
        <w:t xml:space="preserve"> </w:t>
      </w:r>
      <w:r>
        <w:rPr>
          <w:rFonts w:hint="eastAsia" w:ascii="宋体" w:hAnsi="宋体" w:eastAsia="宋体" w:cs="宋体"/>
          <w:sz w:val="24"/>
          <w:szCs w:val="24"/>
          <w:lang w:val="en-US" w:eastAsia="zh-CN"/>
        </w:rPr>
        <w:t>爱护值勤设施、装备等公物，不得丢失和损坏，如应个人原因造成的损坏或遗失照价赔偿。</w:t>
      </w:r>
    </w:p>
    <w:p>
      <w:pPr>
        <w:keepNext w:val="0"/>
        <w:keepLines w:val="0"/>
        <w:pageBreakBefore w:val="0"/>
        <w:widowControl/>
        <w:numPr>
          <w:ilvl w:val="0"/>
          <w:numId w:val="0"/>
        </w:numPr>
        <w:tabs>
          <w:tab w:val="left" w:pos="0"/>
        </w:tabs>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default" w:ascii="宋体" w:hAnsi="宋体" w:eastAsia="宋体" w:cs="宋体"/>
          <w:kern w:val="2"/>
          <w:sz w:val="24"/>
          <w:szCs w:val="24"/>
          <w:lang w:val="en-US" w:eastAsia="zh-CN" w:bidi="ar-SA"/>
        </w:rPr>
        <w:t>6.2.</w:t>
      </w:r>
      <w:r>
        <w:rPr>
          <w:rFonts w:hint="eastAsia" w:ascii="宋体" w:hAnsi="宋体" w:eastAsia="宋体" w:cs="宋体"/>
          <w:kern w:val="2"/>
          <w:sz w:val="24"/>
          <w:szCs w:val="24"/>
          <w:lang w:val="en-US" w:eastAsia="zh-CN" w:bidi="ar-SA"/>
        </w:rPr>
        <w:t>6</w:t>
      </w:r>
      <w:r>
        <w:rPr>
          <w:rFonts w:hint="eastAsia" w:ascii="宋体" w:hAnsi="宋体" w:eastAsia="宋体" w:cs="宋体"/>
          <w:kern w:val="2"/>
          <w:sz w:val="24"/>
          <w:szCs w:val="24"/>
          <w:lang w:val="en-US" w:eastAsia="zh" w:bidi="ar-SA"/>
        </w:rPr>
        <w:t xml:space="preserve"> </w:t>
      </w:r>
      <w:r>
        <w:rPr>
          <w:rFonts w:hint="eastAsia" w:ascii="宋体" w:hAnsi="宋体" w:eastAsia="宋体" w:cs="宋体"/>
          <w:sz w:val="24"/>
          <w:szCs w:val="24"/>
          <w:lang w:val="en-US" w:eastAsia="zh-CN"/>
        </w:rPr>
        <w:t>熟悉厂区消防设施、设备的位置和正确使用方法。</w:t>
      </w:r>
    </w:p>
    <w:p>
      <w:pPr>
        <w:keepNext w:val="0"/>
        <w:keepLines w:val="0"/>
        <w:pageBreakBefore w:val="0"/>
        <w:widowControl/>
        <w:numPr>
          <w:ilvl w:val="0"/>
          <w:numId w:val="0"/>
        </w:numPr>
        <w:tabs>
          <w:tab w:val="left" w:pos="0"/>
        </w:tabs>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default" w:ascii="宋体" w:hAnsi="宋体" w:eastAsia="宋体" w:cs="宋体"/>
          <w:kern w:val="2"/>
          <w:sz w:val="24"/>
          <w:szCs w:val="24"/>
          <w:lang w:val="en-US" w:eastAsia="zh-CN" w:bidi="ar-SA"/>
        </w:rPr>
        <w:t>6.2.</w:t>
      </w:r>
      <w:r>
        <w:rPr>
          <w:rFonts w:hint="eastAsia" w:ascii="宋体" w:hAnsi="宋体" w:eastAsia="宋体" w:cs="宋体"/>
          <w:kern w:val="2"/>
          <w:sz w:val="24"/>
          <w:szCs w:val="24"/>
          <w:lang w:val="en-US" w:eastAsia="zh-CN" w:bidi="ar-SA"/>
        </w:rPr>
        <w:t>7</w:t>
      </w:r>
      <w:r>
        <w:rPr>
          <w:rFonts w:hint="eastAsia" w:ascii="宋体" w:hAnsi="宋体" w:eastAsia="宋体" w:cs="宋体"/>
          <w:kern w:val="2"/>
          <w:sz w:val="24"/>
          <w:szCs w:val="24"/>
          <w:lang w:val="en-US" w:eastAsia="zh" w:bidi="ar-SA"/>
        </w:rPr>
        <w:t xml:space="preserve"> </w:t>
      </w:r>
      <w:r>
        <w:rPr>
          <w:rFonts w:hint="eastAsia" w:ascii="宋体" w:hAnsi="宋体" w:eastAsia="宋体" w:cs="宋体"/>
          <w:sz w:val="24"/>
          <w:szCs w:val="24"/>
          <w:lang w:val="en-US" w:eastAsia="zh-CN"/>
        </w:rPr>
        <w:t>负责企业消防站卫生及门卫值班室清洁。</w:t>
      </w:r>
    </w:p>
    <w:p>
      <w:pPr>
        <w:keepNext w:val="0"/>
        <w:keepLines w:val="0"/>
        <w:pageBreakBefore w:val="0"/>
        <w:widowControl/>
        <w:numPr>
          <w:ilvl w:val="0"/>
          <w:numId w:val="0"/>
        </w:numPr>
        <w:tabs>
          <w:tab w:val="left" w:pos="0"/>
        </w:tabs>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default" w:ascii="宋体" w:hAnsi="宋体" w:eastAsia="宋体" w:cs="宋体"/>
          <w:kern w:val="2"/>
          <w:sz w:val="24"/>
          <w:szCs w:val="24"/>
          <w:lang w:val="en-US" w:eastAsia="zh-CN" w:bidi="ar-SA"/>
        </w:rPr>
        <w:t>6.2.</w:t>
      </w:r>
      <w:r>
        <w:rPr>
          <w:rFonts w:hint="eastAsia" w:ascii="宋体" w:hAnsi="宋体" w:eastAsia="宋体" w:cs="宋体"/>
          <w:kern w:val="2"/>
          <w:sz w:val="24"/>
          <w:szCs w:val="24"/>
          <w:lang w:val="en-US" w:eastAsia="zh-CN" w:bidi="ar-SA"/>
        </w:rPr>
        <w:t>8</w:t>
      </w:r>
      <w:r>
        <w:rPr>
          <w:rFonts w:hint="eastAsia" w:ascii="宋体" w:hAnsi="宋体" w:eastAsia="宋体" w:cs="宋体"/>
          <w:kern w:val="2"/>
          <w:sz w:val="24"/>
          <w:szCs w:val="24"/>
          <w:lang w:val="en-US" w:eastAsia="zh" w:bidi="ar-SA"/>
        </w:rPr>
        <w:t xml:space="preserve"> </w:t>
      </w:r>
      <w:r>
        <w:rPr>
          <w:rFonts w:hint="eastAsia" w:ascii="宋体" w:hAnsi="宋体" w:eastAsia="宋体" w:cs="宋体"/>
          <w:sz w:val="24"/>
          <w:szCs w:val="24"/>
          <w:lang w:val="en-US" w:eastAsia="zh-CN"/>
        </w:rPr>
        <w:t>不发生人身轻伤以上事故和误操作设备事故。</w:t>
      </w:r>
    </w:p>
    <w:p>
      <w:pPr>
        <w:keepNext w:val="0"/>
        <w:keepLines w:val="0"/>
        <w:pageBreakBefore w:val="0"/>
        <w:widowControl/>
        <w:numPr>
          <w:ilvl w:val="0"/>
          <w:numId w:val="0"/>
        </w:numPr>
        <w:tabs>
          <w:tab w:val="left" w:pos="0"/>
        </w:tabs>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default" w:ascii="宋体" w:hAnsi="宋体" w:eastAsia="宋体" w:cs="宋体"/>
          <w:kern w:val="2"/>
          <w:sz w:val="24"/>
          <w:szCs w:val="24"/>
          <w:lang w:val="en-US" w:eastAsia="zh-CN" w:bidi="ar-SA"/>
        </w:rPr>
        <w:t>6.2.</w:t>
      </w:r>
      <w:r>
        <w:rPr>
          <w:rFonts w:hint="eastAsia" w:ascii="宋体" w:hAnsi="宋体" w:eastAsia="宋体" w:cs="宋体"/>
          <w:kern w:val="2"/>
          <w:sz w:val="24"/>
          <w:szCs w:val="24"/>
          <w:lang w:val="en-US" w:eastAsia="zh-CN" w:bidi="ar-SA"/>
        </w:rPr>
        <w:t>9</w:t>
      </w:r>
      <w:r>
        <w:rPr>
          <w:rFonts w:hint="eastAsia" w:ascii="宋体" w:hAnsi="宋体" w:eastAsia="宋体" w:cs="宋体"/>
          <w:kern w:val="2"/>
          <w:sz w:val="24"/>
          <w:szCs w:val="24"/>
          <w:lang w:val="en-US" w:eastAsia="zh" w:bidi="ar-SA"/>
        </w:rPr>
        <w:t xml:space="preserve"> </w:t>
      </w:r>
      <w:r>
        <w:rPr>
          <w:rFonts w:hint="eastAsia" w:ascii="宋体" w:hAnsi="宋体" w:eastAsia="宋体" w:cs="宋体"/>
          <w:sz w:val="24"/>
          <w:szCs w:val="24"/>
          <w:lang w:val="en-US" w:eastAsia="zh-CN"/>
        </w:rPr>
        <w:t>负责消防水系统日常检查，发现问题及时提出处理计划和措施报招标方审核</w:t>
      </w:r>
      <w:r>
        <w:rPr>
          <w:rFonts w:hint="eastAsia" w:ascii="宋体" w:hAnsi="宋体" w:eastAsia="宋体" w:cs="宋体"/>
          <w:b w:val="0"/>
          <w:bCs w:val="0"/>
          <w:sz w:val="24"/>
          <w:szCs w:val="24"/>
          <w:lang w:val="en-US" w:eastAsia="zh-CN"/>
        </w:rPr>
        <w:t>（由招标方负责支付处理费用），</w:t>
      </w:r>
      <w:r>
        <w:rPr>
          <w:rFonts w:hint="eastAsia" w:ascii="宋体" w:hAnsi="宋体" w:eastAsia="宋体" w:cs="宋体"/>
          <w:sz w:val="24"/>
          <w:szCs w:val="24"/>
          <w:lang w:val="en-US" w:eastAsia="zh-CN"/>
        </w:rPr>
        <w:t>参与消防水系统处理作业管理及验收，保障消防系统能够连续、安全、经济、稳定、可靠运行。</w:t>
      </w:r>
    </w:p>
    <w:p>
      <w:pPr>
        <w:keepNext w:val="0"/>
        <w:keepLines w:val="0"/>
        <w:pageBreakBefore w:val="0"/>
        <w:widowControl/>
        <w:numPr>
          <w:ilvl w:val="0"/>
          <w:numId w:val="0"/>
        </w:numPr>
        <w:tabs>
          <w:tab w:val="left" w:pos="0"/>
        </w:tabs>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default" w:ascii="宋体" w:hAnsi="宋体" w:eastAsia="宋体" w:cs="宋体"/>
          <w:kern w:val="2"/>
          <w:sz w:val="24"/>
          <w:szCs w:val="24"/>
          <w:lang w:val="en-US" w:eastAsia="zh-CN" w:bidi="ar-SA"/>
        </w:rPr>
        <w:t>6.2.</w:t>
      </w:r>
      <w:r>
        <w:rPr>
          <w:rFonts w:hint="eastAsia" w:ascii="宋体" w:hAnsi="宋体" w:eastAsia="宋体" w:cs="宋体"/>
          <w:kern w:val="2"/>
          <w:sz w:val="24"/>
          <w:szCs w:val="24"/>
          <w:lang w:val="en-US" w:eastAsia="zh-CN" w:bidi="ar-SA"/>
        </w:rPr>
        <w:t>10</w:t>
      </w:r>
      <w:r>
        <w:rPr>
          <w:rFonts w:hint="eastAsia" w:ascii="宋体" w:hAnsi="宋体" w:eastAsia="宋体" w:cs="宋体"/>
          <w:kern w:val="2"/>
          <w:sz w:val="24"/>
          <w:szCs w:val="24"/>
          <w:lang w:val="en-US" w:eastAsia="zh" w:bidi="ar-SA"/>
        </w:rPr>
        <w:t xml:space="preserve"> </w:t>
      </w:r>
      <w:r>
        <w:rPr>
          <w:rFonts w:hint="eastAsia" w:ascii="宋体" w:hAnsi="宋体" w:eastAsia="宋体" w:cs="宋体"/>
          <w:sz w:val="24"/>
          <w:szCs w:val="24"/>
          <w:lang w:val="en-US" w:eastAsia="zh-CN"/>
        </w:rPr>
        <w:t>做好消防车辆及专职消防队员装备的日常检查及保养，确保设备设施能正常使用</w:t>
      </w:r>
      <w:r>
        <w:rPr>
          <w:rFonts w:hint="eastAsia" w:ascii="宋体" w:hAnsi="宋体" w:eastAsia="宋体" w:cs="宋体"/>
          <w:sz w:val="24"/>
          <w:szCs w:val="24"/>
          <w:lang w:val="en-US" w:eastAsia="zh"/>
        </w:rPr>
        <w:t>。</w:t>
      </w:r>
    </w:p>
    <w:p>
      <w:pPr>
        <w:widowControl/>
        <w:numPr>
          <w:ilvl w:val="0"/>
          <w:numId w:val="0"/>
        </w:numPr>
        <w:tabs>
          <w:tab w:val="left" w:pos="0"/>
        </w:tabs>
        <w:snapToGrid w:val="0"/>
        <w:spacing w:line="520" w:lineRule="exact"/>
        <w:ind w:firstLine="0" w:firstLineChars="0"/>
        <w:outlineLvl w:val="9"/>
        <w:rPr>
          <w:rFonts w:hint="eastAsia" w:ascii="宋体" w:hAnsi="宋体" w:eastAsia="宋体" w:cs="宋体"/>
          <w:sz w:val="24"/>
          <w:szCs w:val="24"/>
          <w:lang w:val="en-US" w:eastAsia="zh-CN"/>
        </w:rPr>
      </w:pPr>
      <w:r>
        <w:rPr>
          <w:rFonts w:hint="default" w:ascii="宋体" w:hAnsi="宋体" w:eastAsia="宋体" w:cs="宋体"/>
          <w:kern w:val="2"/>
          <w:sz w:val="24"/>
          <w:szCs w:val="24"/>
          <w:lang w:val="en-US" w:eastAsia="zh-CN" w:bidi="ar-SA"/>
        </w:rPr>
        <w:t>6.2.</w:t>
      </w:r>
      <w:r>
        <w:rPr>
          <w:rFonts w:hint="eastAsia" w:ascii="宋体" w:hAnsi="宋体" w:eastAsia="宋体" w:cs="宋体"/>
          <w:kern w:val="2"/>
          <w:sz w:val="24"/>
          <w:szCs w:val="24"/>
          <w:lang w:val="en-US" w:eastAsia="zh-CN" w:bidi="ar-SA"/>
        </w:rPr>
        <w:t>11</w:t>
      </w:r>
      <w:r>
        <w:rPr>
          <w:rFonts w:hint="eastAsia" w:ascii="宋体" w:hAnsi="宋体" w:eastAsia="宋体" w:cs="宋体"/>
          <w:kern w:val="2"/>
          <w:sz w:val="24"/>
          <w:szCs w:val="24"/>
          <w:lang w:val="en-US" w:eastAsia="zh" w:bidi="ar-SA"/>
        </w:rPr>
        <w:t xml:space="preserve"> </w:t>
      </w:r>
      <w:r>
        <w:rPr>
          <w:rFonts w:hint="eastAsia" w:ascii="宋体" w:hAnsi="宋体" w:eastAsia="宋体" w:cs="宋体"/>
          <w:color w:val="auto"/>
          <w:sz w:val="24"/>
          <w:szCs w:val="24"/>
          <w:lang w:val="en-US" w:eastAsia="zh-CN"/>
        </w:rPr>
        <w:t>负责安排保卫及消防人员24小时值班，消保驻勤人员</w:t>
      </w:r>
      <w:r>
        <w:rPr>
          <w:rFonts w:hint="eastAsia" w:ascii="宋体" w:hAnsi="宋体" w:eastAsia="宋体" w:cs="宋体"/>
          <w:b/>
          <w:bCs/>
          <w:color w:val="auto"/>
          <w:sz w:val="24"/>
          <w:szCs w:val="24"/>
          <w:lang w:val="en-US" w:eastAsia="zh-CN"/>
        </w:rPr>
        <w:t>每天不少于8人。</w:t>
      </w:r>
      <w:r>
        <w:rPr>
          <w:rFonts w:hint="eastAsia" w:ascii="宋体" w:hAnsi="宋体" w:eastAsia="宋体" w:cs="宋体"/>
          <w:b w:val="0"/>
          <w:bCs w:val="0"/>
          <w:color w:val="auto"/>
          <w:sz w:val="24"/>
          <w:szCs w:val="24"/>
          <w:lang w:val="en-US" w:eastAsia="zh"/>
        </w:rPr>
        <w:t>6.2.</w:t>
      </w:r>
      <w:r>
        <w:rPr>
          <w:rFonts w:hint="eastAsia" w:ascii="宋体" w:hAnsi="宋体" w:eastAsia="宋体" w:cs="宋体"/>
          <w:b w:val="0"/>
          <w:bCs w:val="0"/>
          <w:color w:val="auto"/>
          <w:sz w:val="24"/>
          <w:szCs w:val="24"/>
          <w:lang w:val="en-US" w:eastAsia="zh-CN"/>
        </w:rPr>
        <w:t>12</w:t>
      </w:r>
      <w:r>
        <w:rPr>
          <w:rFonts w:hint="eastAsia" w:ascii="宋体" w:hAnsi="宋体" w:eastAsia="宋体" w:cs="宋体"/>
          <w:b w:val="0"/>
          <w:bCs w:val="0"/>
          <w:color w:val="auto"/>
          <w:sz w:val="24"/>
          <w:szCs w:val="24"/>
          <w:lang w:val="en-US" w:eastAsia="zh"/>
        </w:rPr>
        <w:t xml:space="preserve"> </w:t>
      </w:r>
      <w:r>
        <w:rPr>
          <w:rFonts w:hint="eastAsia" w:ascii="宋体" w:hAnsi="宋体" w:eastAsia="宋体" w:cs="宋体"/>
          <w:b w:val="0"/>
          <w:bCs w:val="0"/>
          <w:sz w:val="24"/>
          <w:szCs w:val="24"/>
          <w:lang w:val="en-US" w:eastAsia="zh-CN"/>
        </w:rPr>
        <w:t>负责</w:t>
      </w:r>
      <w:r>
        <w:rPr>
          <w:rFonts w:hint="eastAsia" w:ascii="宋体" w:hAnsi="宋体" w:eastAsia="宋体" w:cs="宋体"/>
          <w:sz w:val="24"/>
          <w:szCs w:val="24"/>
          <w:lang w:val="en-US" w:eastAsia="zh-CN"/>
        </w:rPr>
        <w:t>做好保安消防员的管理、教育、学习、培训、检查、监督、考核工作，使其能正常履行本规范中的职责和要求。</w:t>
      </w:r>
    </w:p>
    <w:p>
      <w:pPr>
        <w:keepNext w:val="0"/>
        <w:keepLines w:val="0"/>
        <w:pageBreakBefore w:val="0"/>
        <w:widowControl/>
        <w:numPr>
          <w:ilvl w:val="0"/>
          <w:numId w:val="0"/>
        </w:numPr>
        <w:tabs>
          <w:tab w:val="left" w:pos="0"/>
        </w:tabs>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b w:val="0"/>
          <w:bCs w:val="0"/>
          <w:sz w:val="24"/>
          <w:szCs w:val="24"/>
          <w:lang w:val="en-US" w:eastAsia="zh"/>
        </w:rPr>
      </w:pPr>
      <w:r>
        <w:rPr>
          <w:rFonts w:hint="eastAsia" w:ascii="宋体" w:hAnsi="宋体" w:eastAsia="宋体" w:cs="宋体"/>
          <w:sz w:val="24"/>
          <w:szCs w:val="24"/>
          <w:lang w:val="en-US" w:eastAsia="zh"/>
        </w:rPr>
        <w:t>6.2.</w:t>
      </w:r>
      <w:r>
        <w:rPr>
          <w:rFonts w:hint="eastAsia" w:ascii="宋体" w:hAnsi="宋体" w:eastAsia="宋体" w:cs="宋体"/>
          <w:sz w:val="24"/>
          <w:szCs w:val="24"/>
          <w:lang w:val="en-US" w:eastAsia="zh-CN"/>
        </w:rPr>
        <w:t>13</w:t>
      </w:r>
      <w:r>
        <w:rPr>
          <w:rFonts w:hint="eastAsia" w:ascii="宋体" w:hAnsi="宋体" w:eastAsia="宋体" w:cs="宋体"/>
          <w:sz w:val="24"/>
          <w:szCs w:val="24"/>
          <w:lang w:val="en-US" w:eastAsia="zh"/>
        </w:rPr>
        <w:t xml:space="preserve"> 投标方应提交保卫、消防相关从业人员的资料、岗前职业健康体检报告至安健环部备案。</w:t>
      </w:r>
    </w:p>
    <w:p>
      <w:pPr>
        <w:keepNext w:val="0"/>
        <w:keepLines w:val="0"/>
        <w:pageBreakBefore w:val="0"/>
        <w:widowControl/>
        <w:numPr>
          <w:ilvl w:val="0"/>
          <w:numId w:val="15"/>
        </w:numPr>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保卫队、联合消防队职责</w:t>
      </w:r>
    </w:p>
    <w:p>
      <w:pPr>
        <w:keepNext w:val="0"/>
        <w:keepLines w:val="0"/>
        <w:pageBreakBefore w:val="0"/>
        <w:widowControl/>
        <w:numPr>
          <w:ilvl w:val="0"/>
          <w:numId w:val="0"/>
        </w:numPr>
        <w:tabs>
          <w:tab w:val="left" w:pos="0"/>
        </w:tabs>
        <w:kinsoku/>
        <w:wordWrap/>
        <w:overflowPunct/>
        <w:topLinePunct w:val="0"/>
        <w:autoSpaceDE/>
        <w:autoSpaceDN/>
        <w:bidi w:val="0"/>
        <w:adjustRightInd/>
        <w:snapToGrid w:val="0"/>
        <w:spacing w:line="520" w:lineRule="exact"/>
        <w:ind w:left="0" w:leftChars="0" w:right="0" w:rightChars="0" w:firstLine="0" w:firstLineChars="0"/>
        <w:jc w:val="left"/>
        <w:textAlignment w:val="auto"/>
        <w:outlineLvl w:val="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6.3.1 保卫队职责</w:t>
      </w:r>
    </w:p>
    <w:p>
      <w:pPr>
        <w:keepNext w:val="0"/>
        <w:keepLines w:val="0"/>
        <w:pageBreakBefore w:val="0"/>
        <w:widowControl/>
        <w:numPr>
          <w:ilvl w:val="0"/>
          <w:numId w:val="0"/>
        </w:numPr>
        <w:tabs>
          <w:tab w:val="left" w:pos="0"/>
        </w:tabs>
        <w:kinsoku/>
        <w:wordWrap/>
        <w:overflowPunct/>
        <w:topLinePunct w:val="0"/>
        <w:autoSpaceDE/>
        <w:autoSpaceDN/>
        <w:bidi w:val="0"/>
        <w:adjustRightInd/>
        <w:snapToGrid w:val="0"/>
        <w:spacing w:line="520" w:lineRule="exact"/>
        <w:ind w:left="0" w:leftChars="0" w:right="0" w:rightChars="0" w:firstLine="0" w:firstLineChars="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（1）负责制定相关的生活、训练、培训学习、作息时间、保密管理制度，明确管理人员责任分工。</w:t>
      </w:r>
    </w:p>
    <w:p>
      <w:pPr>
        <w:keepNext w:val="0"/>
        <w:keepLines w:val="0"/>
        <w:pageBreakBefore w:val="0"/>
        <w:widowControl/>
        <w:numPr>
          <w:ilvl w:val="0"/>
          <w:numId w:val="0"/>
        </w:numPr>
        <w:tabs>
          <w:tab w:val="left" w:pos="0"/>
        </w:tabs>
        <w:kinsoku/>
        <w:wordWrap/>
        <w:overflowPunct/>
        <w:topLinePunct w:val="0"/>
        <w:autoSpaceDE/>
        <w:autoSpaceDN/>
        <w:bidi w:val="0"/>
        <w:adjustRightInd/>
        <w:snapToGrid w:val="0"/>
        <w:spacing w:line="520" w:lineRule="exact"/>
        <w:ind w:left="0" w:leftChars="0" w:right="0" w:rightChars="0" w:firstLine="0" w:firstLineChars="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（2）负责开展日常巡逻，制定详细的值班、训练、巡检方案和措施，对区域内重点部位（如大门、仓库、消防通道等）进行定时或不定时检查。</w:t>
      </w:r>
    </w:p>
    <w:p>
      <w:pPr>
        <w:keepNext w:val="0"/>
        <w:keepLines w:val="0"/>
        <w:pageBreakBefore w:val="0"/>
        <w:widowControl/>
        <w:numPr>
          <w:ilvl w:val="0"/>
          <w:numId w:val="0"/>
        </w:numPr>
        <w:tabs>
          <w:tab w:val="left" w:pos="0"/>
        </w:tabs>
        <w:kinsoku/>
        <w:wordWrap/>
        <w:overflowPunct/>
        <w:topLinePunct w:val="0"/>
        <w:autoSpaceDE/>
        <w:autoSpaceDN/>
        <w:bidi w:val="0"/>
        <w:adjustRightInd/>
        <w:snapToGrid w:val="0"/>
        <w:spacing w:line="520" w:lineRule="exact"/>
        <w:ind w:left="0" w:leftChars="0" w:right="0" w:rightChars="0" w:firstLine="0" w:firstLineChars="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（3）负责监控设备管理，实时查看监控画面，发现异常情况及时记录并处理。</w:t>
      </w:r>
    </w:p>
    <w:p>
      <w:pPr>
        <w:keepNext w:val="0"/>
        <w:keepLines w:val="0"/>
        <w:pageBreakBefore w:val="0"/>
        <w:widowControl/>
        <w:numPr>
          <w:ilvl w:val="0"/>
          <w:numId w:val="0"/>
        </w:numPr>
        <w:tabs>
          <w:tab w:val="left" w:pos="0"/>
        </w:tabs>
        <w:kinsoku/>
        <w:wordWrap/>
        <w:overflowPunct/>
        <w:topLinePunct w:val="0"/>
        <w:autoSpaceDE/>
        <w:autoSpaceDN/>
        <w:bidi w:val="0"/>
        <w:adjustRightInd/>
        <w:snapToGrid w:val="0"/>
        <w:spacing w:line="520" w:lineRule="exact"/>
        <w:ind w:left="0" w:leftChars="0" w:right="0" w:rightChars="0" w:firstLine="0" w:firstLineChars="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（4）负责落实防范安全隐患，排查区域内火灾、触电、设施损坏等潜在风险，发现问题及时上报，特殊情况下配合消防警戒、疏散工作。</w:t>
      </w:r>
    </w:p>
    <w:p>
      <w:pPr>
        <w:keepNext w:val="0"/>
        <w:keepLines w:val="0"/>
        <w:pageBreakBefore w:val="0"/>
        <w:widowControl/>
        <w:numPr>
          <w:ilvl w:val="0"/>
          <w:numId w:val="0"/>
        </w:numPr>
        <w:tabs>
          <w:tab w:val="left" w:pos="0"/>
        </w:tabs>
        <w:kinsoku/>
        <w:wordWrap/>
        <w:overflowPunct/>
        <w:topLinePunct w:val="0"/>
        <w:autoSpaceDE/>
        <w:autoSpaceDN/>
        <w:bidi w:val="0"/>
        <w:adjustRightInd/>
        <w:snapToGrid w:val="0"/>
        <w:spacing w:line="520" w:lineRule="exact"/>
        <w:ind w:left="0" w:leftChars="0" w:right="0" w:rightChars="0" w:firstLine="0" w:firstLineChars="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（5）负责人员与车辆管理，核实进出人员身份、车辆及其携带或装运的物资进行查验，登记访客、车辆等信息，引导车辆有序停放，禁止无关人员、车辆违规通行。</w:t>
      </w:r>
    </w:p>
    <w:p>
      <w:pPr>
        <w:keepNext w:val="0"/>
        <w:keepLines w:val="0"/>
        <w:pageBreakBefore w:val="0"/>
        <w:widowControl/>
        <w:numPr>
          <w:ilvl w:val="0"/>
          <w:numId w:val="0"/>
        </w:numPr>
        <w:tabs>
          <w:tab w:val="left" w:pos="0"/>
        </w:tabs>
        <w:kinsoku/>
        <w:wordWrap/>
        <w:overflowPunct/>
        <w:topLinePunct w:val="0"/>
        <w:autoSpaceDE/>
        <w:autoSpaceDN/>
        <w:bidi w:val="0"/>
        <w:adjustRightInd/>
        <w:snapToGrid w:val="0"/>
        <w:spacing w:line="520" w:lineRule="exact"/>
        <w:ind w:left="0" w:leftChars="0" w:right="0" w:rightChars="0" w:firstLine="0" w:firstLineChars="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（6）负责公共秩序管理，制止区域内的不文明行为（如喧哗、乱扔垃圾），维护公共设施完好。</w:t>
      </w:r>
    </w:p>
    <w:p>
      <w:pPr>
        <w:keepNext w:val="0"/>
        <w:keepLines w:val="0"/>
        <w:pageBreakBefore w:val="0"/>
        <w:widowControl/>
        <w:numPr>
          <w:ilvl w:val="0"/>
          <w:numId w:val="0"/>
        </w:numPr>
        <w:tabs>
          <w:tab w:val="left" w:pos="0"/>
        </w:tabs>
        <w:kinsoku/>
        <w:wordWrap/>
        <w:overflowPunct/>
        <w:topLinePunct w:val="0"/>
        <w:autoSpaceDE/>
        <w:autoSpaceDN/>
        <w:bidi w:val="0"/>
        <w:adjustRightInd/>
        <w:snapToGrid w:val="0"/>
        <w:spacing w:line="520" w:lineRule="exact"/>
        <w:ind w:left="0" w:leftChars="0" w:right="0" w:rightChars="0" w:firstLine="0" w:firstLineChars="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（7）负责配合迎接重大活动、检查秩序保障，在区域内举办活动时，协助维持现场秩序，防止拥挤、混乱等情况。</w:t>
      </w:r>
    </w:p>
    <w:p>
      <w:pPr>
        <w:keepNext w:val="0"/>
        <w:keepLines w:val="0"/>
        <w:pageBreakBefore w:val="0"/>
        <w:widowControl/>
        <w:numPr>
          <w:ilvl w:val="0"/>
          <w:numId w:val="0"/>
        </w:numPr>
        <w:tabs>
          <w:tab w:val="left" w:pos="0"/>
        </w:tabs>
        <w:kinsoku/>
        <w:wordWrap/>
        <w:overflowPunct/>
        <w:topLinePunct w:val="0"/>
        <w:autoSpaceDE/>
        <w:autoSpaceDN/>
        <w:bidi w:val="0"/>
        <w:adjustRightInd/>
        <w:snapToGrid w:val="0"/>
        <w:spacing w:line="520" w:lineRule="exact"/>
        <w:ind w:left="0" w:leftChars="0" w:right="0" w:rightChars="0" w:firstLine="0" w:firstLineChars="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（8）应急响应，遇到火灾、盗窃、冲突等突发事件，第一时间采取控制措施，并联系公安、消防等相关部门。</w:t>
      </w:r>
    </w:p>
    <w:p>
      <w:pPr>
        <w:keepNext w:val="0"/>
        <w:keepLines w:val="0"/>
        <w:pageBreakBefore w:val="0"/>
        <w:widowControl/>
        <w:numPr>
          <w:ilvl w:val="0"/>
          <w:numId w:val="0"/>
        </w:numPr>
        <w:tabs>
          <w:tab w:val="left" w:pos="0"/>
        </w:tabs>
        <w:kinsoku/>
        <w:wordWrap/>
        <w:overflowPunct/>
        <w:topLinePunct w:val="0"/>
        <w:autoSpaceDE/>
        <w:autoSpaceDN/>
        <w:bidi w:val="0"/>
        <w:adjustRightInd/>
        <w:snapToGrid w:val="0"/>
        <w:spacing w:line="520" w:lineRule="exact"/>
        <w:ind w:left="0" w:leftChars="0" w:right="0" w:rightChars="0" w:firstLine="0" w:firstLineChars="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（9）协助配合，配合公安机关调查取证，提供监控录像、现场情况等信息；协助物业或其他单位完成其他临时交办的任务。</w:t>
      </w:r>
    </w:p>
    <w:p>
      <w:pPr>
        <w:keepNext w:val="0"/>
        <w:keepLines w:val="0"/>
        <w:widowControl/>
        <w:numPr>
          <w:ilvl w:val="0"/>
          <w:numId w:val="0"/>
        </w:numPr>
        <w:tabs>
          <w:tab w:val="left" w:pos="0"/>
        </w:tabs>
        <w:autoSpaceDE/>
        <w:autoSpaceDN/>
        <w:adjustRightInd/>
        <w:snapToGrid w:val="0"/>
        <w:spacing w:line="520" w:lineRule="exact"/>
        <w:jc w:val="both"/>
        <w:outlineLvl w:val="9"/>
        <w:rPr>
          <w:rFonts w:hint="eastAsia"/>
          <w:lang w:val="en-US" w:eastAsia="zh-CN"/>
        </w:rPr>
      </w:pPr>
      <w:r>
        <w:rPr>
          <w:rFonts w:hint="eastAsia" w:ascii="宋体" w:hAnsi="宋体" w:eastAsia="宋体" w:cs="宋体"/>
          <w:sz w:val="24"/>
          <w:szCs w:val="24"/>
          <w:lang w:val="en-US" w:eastAsia="zh-CN"/>
        </w:rPr>
        <w:t>（10）定期检查保卫器材和工器具，负责提出保卫器材的添置计划。</w:t>
      </w:r>
    </w:p>
    <w:p>
      <w:pPr>
        <w:keepNext w:val="0"/>
        <w:keepLines w:val="0"/>
        <w:pageBreakBefore w:val="0"/>
        <w:widowControl/>
        <w:numPr>
          <w:ilvl w:val="0"/>
          <w:numId w:val="0"/>
        </w:numPr>
        <w:tabs>
          <w:tab w:val="left" w:pos="0"/>
        </w:tabs>
        <w:kinsoku/>
        <w:wordWrap/>
        <w:overflowPunct/>
        <w:topLinePunct w:val="0"/>
        <w:autoSpaceDE/>
        <w:autoSpaceDN/>
        <w:bidi w:val="0"/>
        <w:adjustRightInd/>
        <w:snapToGrid w:val="0"/>
        <w:spacing w:line="520" w:lineRule="exact"/>
        <w:ind w:left="0" w:leftChars="0" w:right="0" w:rightChars="0" w:firstLine="0" w:firstLineChars="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6.3.2 </w:t>
      </w:r>
      <w:r>
        <w:rPr>
          <w:rFonts w:hint="eastAsia" w:ascii="宋体" w:hAnsi="宋体" w:eastAsia="宋体" w:cs="宋体"/>
          <w:sz w:val="24"/>
          <w:szCs w:val="24"/>
          <w:lang w:val="en-US" w:eastAsia="zh"/>
        </w:rPr>
        <w:t>联合</w:t>
      </w:r>
      <w:r>
        <w:rPr>
          <w:rFonts w:hint="eastAsia" w:ascii="宋体" w:hAnsi="宋体" w:eastAsia="宋体" w:cs="宋体"/>
          <w:sz w:val="24"/>
          <w:szCs w:val="24"/>
          <w:lang w:val="en-US" w:eastAsia="zh-CN"/>
        </w:rPr>
        <w:t>消防队职责</w:t>
      </w:r>
    </w:p>
    <w:p>
      <w:pPr>
        <w:widowControl/>
        <w:numPr>
          <w:ilvl w:val="0"/>
          <w:numId w:val="0"/>
        </w:numPr>
        <w:tabs>
          <w:tab w:val="left" w:pos="0"/>
        </w:tabs>
        <w:snapToGrid w:val="0"/>
        <w:spacing w:line="520" w:lineRule="exact"/>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（1）消防队负责泸州气电、川南发电全厂的消防救援工作，接受泸州气电、川南发电当班值长的调度，填报消防相关缺陷，督促责任单位整改，组织验收。</w:t>
      </w:r>
    </w:p>
    <w:p>
      <w:pPr>
        <w:widowControl/>
        <w:numPr>
          <w:ilvl w:val="0"/>
          <w:numId w:val="0"/>
        </w:numPr>
        <w:tabs>
          <w:tab w:val="left" w:pos="0"/>
        </w:tabs>
        <w:snapToGrid w:val="0"/>
        <w:spacing w:line="520" w:lineRule="exact"/>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（2）消防队对泸州气电、川南发电现场消防设施进行巡查，并做好巡查记录，及时制止、纠正消防违章行为，消除火灾隐患，建立消防安全工作台账。</w:t>
      </w:r>
    </w:p>
    <w:p>
      <w:pPr>
        <w:widowControl/>
        <w:numPr>
          <w:ilvl w:val="0"/>
          <w:numId w:val="0"/>
        </w:numPr>
        <w:tabs>
          <w:tab w:val="left" w:pos="0"/>
        </w:tabs>
        <w:snapToGrid w:val="0"/>
        <w:spacing w:line="520" w:lineRule="exact"/>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（3）在重点消防部位设置明显的防火标志，实行严格管理。</w:t>
      </w:r>
    </w:p>
    <w:p>
      <w:pPr>
        <w:widowControl/>
        <w:numPr>
          <w:ilvl w:val="0"/>
          <w:numId w:val="0"/>
        </w:numPr>
        <w:tabs>
          <w:tab w:val="left" w:pos="0"/>
        </w:tabs>
        <w:snapToGrid w:val="0"/>
        <w:spacing w:line="520" w:lineRule="exact"/>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
        </w:rPr>
        <w:t>（4）开展消防宣传教育活动，普及消防知识，组织培训兼职和义务消防队员，</w:t>
      </w:r>
      <w:r>
        <w:rPr>
          <w:rFonts w:hint="eastAsia" w:ascii="宋体" w:hAnsi="宋体" w:eastAsia="宋体" w:cs="宋体"/>
          <w:sz w:val="24"/>
          <w:szCs w:val="24"/>
          <w:lang w:val="en-US" w:eastAsia="zh-CN"/>
        </w:rPr>
        <w:t>推动消防安全制度的贯彻落实。</w:t>
      </w:r>
    </w:p>
    <w:p>
      <w:pPr>
        <w:keepNext w:val="0"/>
        <w:keepLines w:val="0"/>
        <w:widowControl/>
        <w:numPr>
          <w:ilvl w:val="0"/>
          <w:numId w:val="0"/>
        </w:numPr>
        <w:tabs>
          <w:tab w:val="left" w:pos="0"/>
        </w:tabs>
        <w:autoSpaceDE/>
        <w:autoSpaceDN/>
        <w:adjustRightInd/>
        <w:snapToGrid w:val="0"/>
        <w:spacing w:line="520" w:lineRule="exact"/>
        <w:jc w:val="both"/>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（5）制定火灾事故应急预案，审查动火工作票内容并监护动火作业过程。</w:t>
      </w:r>
    </w:p>
    <w:p>
      <w:pPr>
        <w:widowControl/>
        <w:numPr>
          <w:ilvl w:val="0"/>
          <w:numId w:val="0"/>
        </w:numPr>
        <w:tabs>
          <w:tab w:val="left" w:pos="0"/>
        </w:tabs>
        <w:snapToGrid w:val="0"/>
        <w:spacing w:line="520" w:lineRule="exact"/>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（6）保障疏散通道、安全出口畅通，并设置符合国家规定的消防安全疏散标志。</w:t>
      </w:r>
    </w:p>
    <w:p>
      <w:pPr>
        <w:keepNext w:val="0"/>
        <w:keepLines w:val="0"/>
        <w:widowControl/>
        <w:numPr>
          <w:ilvl w:val="0"/>
          <w:numId w:val="0"/>
        </w:numPr>
        <w:tabs>
          <w:tab w:val="left" w:pos="0"/>
        </w:tabs>
        <w:autoSpaceDE/>
        <w:autoSpaceDN/>
        <w:adjustRightInd/>
        <w:snapToGrid w:val="0"/>
        <w:spacing w:line="520" w:lineRule="exact"/>
        <w:jc w:val="both"/>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（7）做好季节性火灾预防工作。</w:t>
      </w:r>
    </w:p>
    <w:p>
      <w:pPr>
        <w:widowControl/>
        <w:numPr>
          <w:ilvl w:val="0"/>
          <w:numId w:val="0"/>
        </w:numPr>
        <w:tabs>
          <w:tab w:val="left" w:pos="0"/>
        </w:tabs>
        <w:snapToGrid w:val="0"/>
        <w:spacing w:line="520" w:lineRule="exact"/>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（8）针对新建、扩建、改造工程的具体情况，及时向相关领导和有关部门提出改进消防安全的建议。</w:t>
      </w:r>
    </w:p>
    <w:p>
      <w:pPr>
        <w:keepNext w:val="0"/>
        <w:keepLines w:val="0"/>
        <w:widowControl/>
        <w:numPr>
          <w:ilvl w:val="0"/>
          <w:numId w:val="0"/>
        </w:numPr>
        <w:tabs>
          <w:tab w:val="left" w:pos="0"/>
        </w:tabs>
        <w:autoSpaceDE/>
        <w:autoSpaceDN/>
        <w:adjustRightInd/>
        <w:snapToGrid w:val="0"/>
        <w:spacing w:line="520" w:lineRule="exact"/>
        <w:jc w:val="both"/>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（9）负责管理、保养消防车，并建立出车登记台账。</w:t>
      </w:r>
    </w:p>
    <w:p>
      <w:pPr>
        <w:widowControl/>
        <w:numPr>
          <w:ilvl w:val="0"/>
          <w:numId w:val="0"/>
        </w:numPr>
        <w:tabs>
          <w:tab w:val="left" w:pos="0"/>
        </w:tabs>
        <w:snapToGrid w:val="0"/>
        <w:spacing w:line="520" w:lineRule="exact"/>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（10）消防队值班驾驶员负责消防车的日常维护、试车（每天启动发动机10～20分钟）、试泵和故障排除，保持车况良好，随时处于战备状态。</w:t>
      </w:r>
    </w:p>
    <w:p>
      <w:pPr>
        <w:keepNext w:val="0"/>
        <w:keepLines w:val="0"/>
        <w:widowControl/>
        <w:numPr>
          <w:ilvl w:val="0"/>
          <w:numId w:val="0"/>
        </w:numPr>
        <w:tabs>
          <w:tab w:val="left" w:pos="0"/>
        </w:tabs>
        <w:autoSpaceDE/>
        <w:autoSpaceDN/>
        <w:adjustRightInd/>
        <w:snapToGrid w:val="0"/>
        <w:spacing w:line="520" w:lineRule="exact"/>
        <w:jc w:val="both"/>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（11）负责提出消防器材的添置计划，接到通知后更换现场过期灭火器材，定期试验消防器材和工</w:t>
      </w:r>
      <w:r>
        <w:rPr>
          <w:rFonts w:hint="eastAsia" w:ascii="宋体" w:hAnsi="宋体" w:eastAsia="宋体" w:cs="宋体"/>
          <w:b w:val="0"/>
          <w:bCs w:val="0"/>
          <w:sz w:val="24"/>
          <w:szCs w:val="24"/>
          <w:lang w:val="en-US" w:eastAsia="zh-CN"/>
        </w:rPr>
        <w:t>具</w:t>
      </w:r>
      <w:r>
        <w:rPr>
          <w:rFonts w:hint="eastAsia" w:ascii="宋体" w:hAnsi="宋体" w:eastAsia="宋体" w:cs="宋体"/>
          <w:b w:val="0"/>
          <w:bCs w:val="0"/>
          <w:sz w:val="24"/>
          <w:szCs w:val="24"/>
          <w:lang w:val="en-US" w:eastAsia="zh"/>
        </w:rPr>
        <w:t>（</w:t>
      </w:r>
      <w:r>
        <w:rPr>
          <w:rFonts w:hint="eastAsia" w:ascii="宋体" w:hAnsi="宋体" w:eastAsia="宋体" w:cs="宋体"/>
          <w:b w:val="0"/>
          <w:bCs w:val="0"/>
          <w:sz w:val="24"/>
          <w:szCs w:val="24"/>
          <w:lang w:val="en-US" w:eastAsia="zh-CN"/>
        </w:rPr>
        <w:t>由招标方负责支付处理费用</w:t>
      </w:r>
      <w:r>
        <w:rPr>
          <w:rFonts w:hint="eastAsia" w:ascii="宋体" w:hAnsi="宋体" w:eastAsia="宋体" w:cs="宋体"/>
          <w:b w:val="0"/>
          <w:bCs w:val="0"/>
          <w:sz w:val="24"/>
          <w:szCs w:val="24"/>
          <w:lang w:val="en-US" w:eastAsia="zh"/>
        </w:rPr>
        <w:t>）</w:t>
      </w:r>
      <w:r>
        <w:rPr>
          <w:rFonts w:hint="eastAsia" w:ascii="宋体" w:hAnsi="宋体" w:eastAsia="宋体" w:cs="宋体"/>
          <w:b w:val="0"/>
          <w:bCs w:val="0"/>
          <w:sz w:val="24"/>
          <w:szCs w:val="24"/>
          <w:lang w:val="en-US" w:eastAsia="zh-CN"/>
        </w:rPr>
        <w:t>。</w:t>
      </w:r>
    </w:p>
    <w:p>
      <w:pPr>
        <w:widowControl/>
        <w:numPr>
          <w:ilvl w:val="0"/>
          <w:numId w:val="0"/>
        </w:numPr>
        <w:tabs>
          <w:tab w:val="left" w:pos="0"/>
        </w:tabs>
        <w:snapToGrid w:val="0"/>
        <w:spacing w:line="520" w:lineRule="exact"/>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（12）加强灭火技战术训练，做好灭火战斗准备，实行昼夜执勤制度，一旦发生火灾，立即扑救，及时抢救人员和物资。</w:t>
      </w:r>
    </w:p>
    <w:p>
      <w:pPr>
        <w:keepNext w:val="0"/>
        <w:keepLines w:val="0"/>
        <w:widowControl/>
        <w:numPr>
          <w:ilvl w:val="0"/>
          <w:numId w:val="0"/>
        </w:numPr>
        <w:tabs>
          <w:tab w:val="left" w:pos="0"/>
        </w:tabs>
        <w:autoSpaceDE/>
        <w:autoSpaceDN/>
        <w:adjustRightInd/>
        <w:snapToGrid w:val="0"/>
        <w:spacing w:line="520" w:lineRule="exact"/>
        <w:jc w:val="both"/>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（13）负责两个公司的道路洒水、值班点送饭工作。</w:t>
      </w:r>
    </w:p>
    <w:p>
      <w:pPr>
        <w:widowControl/>
        <w:numPr>
          <w:ilvl w:val="0"/>
          <w:numId w:val="0"/>
        </w:numPr>
        <w:tabs>
          <w:tab w:val="left" w:pos="0"/>
        </w:tabs>
        <w:snapToGrid w:val="0"/>
        <w:spacing w:line="520" w:lineRule="exact"/>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（14）接受泸州市消防救援支队指令，协助处理驻地周边的火灾。</w:t>
      </w:r>
    </w:p>
    <w:p>
      <w:pPr>
        <w:keepNext w:val="0"/>
        <w:keepLines w:val="0"/>
        <w:widowControl/>
        <w:numPr>
          <w:ilvl w:val="0"/>
          <w:numId w:val="15"/>
        </w:numPr>
        <w:autoSpaceDE/>
        <w:autoSpaceDN/>
        <w:adjustRightInd/>
        <w:snapToGrid w:val="0"/>
        <w:spacing w:line="520" w:lineRule="exact"/>
        <w:jc w:val="both"/>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岗位职责</w:t>
      </w:r>
    </w:p>
    <w:p>
      <w:pPr>
        <w:widowControl/>
        <w:numPr>
          <w:ilvl w:val="0"/>
          <w:numId w:val="0"/>
        </w:numPr>
        <w:tabs>
          <w:tab w:val="left" w:pos="0"/>
        </w:tabs>
        <w:snapToGrid w:val="0"/>
        <w:spacing w:line="520" w:lineRule="exact"/>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6.4.1 </w:t>
      </w:r>
      <w:r>
        <w:rPr>
          <w:rFonts w:hint="eastAsia" w:ascii="宋体" w:hAnsi="宋体" w:eastAsia="宋体" w:cs="宋体"/>
          <w:sz w:val="24"/>
          <w:szCs w:val="24"/>
          <w:lang w:val="en-US" w:eastAsia="zh"/>
        </w:rPr>
        <w:t>消防（保卫）队长</w:t>
      </w:r>
      <w:r>
        <w:rPr>
          <w:rFonts w:hint="eastAsia" w:ascii="宋体" w:hAnsi="宋体" w:eastAsia="宋体" w:cs="宋体"/>
          <w:sz w:val="24"/>
          <w:szCs w:val="24"/>
          <w:lang w:val="en-US" w:eastAsia="zh-CN"/>
        </w:rPr>
        <w:t>职责</w:t>
      </w:r>
    </w:p>
    <w:p>
      <w:pPr>
        <w:keepNext w:val="0"/>
        <w:keepLines w:val="0"/>
        <w:widowControl/>
        <w:numPr>
          <w:ilvl w:val="0"/>
          <w:numId w:val="0"/>
        </w:numPr>
        <w:tabs>
          <w:tab w:val="left" w:pos="0"/>
        </w:tabs>
        <w:autoSpaceDE/>
        <w:autoSpaceDN/>
        <w:adjustRightInd/>
        <w:snapToGrid w:val="0"/>
        <w:spacing w:line="520" w:lineRule="exact"/>
        <w:jc w:val="both"/>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（1）在</w:t>
      </w:r>
      <w:r>
        <w:rPr>
          <w:rFonts w:hint="eastAsia" w:ascii="宋体" w:hAnsi="宋体" w:eastAsia="宋体" w:cs="宋体"/>
          <w:sz w:val="24"/>
          <w:szCs w:val="24"/>
          <w:lang w:val="en-US" w:eastAsia="zh"/>
        </w:rPr>
        <w:t>招标方</w:t>
      </w:r>
      <w:r>
        <w:rPr>
          <w:rFonts w:hint="eastAsia" w:ascii="宋体" w:hAnsi="宋体" w:eastAsia="宋体" w:cs="宋体"/>
          <w:sz w:val="24"/>
          <w:szCs w:val="24"/>
          <w:lang w:val="en-US" w:eastAsia="zh-CN"/>
        </w:rPr>
        <w:t>安全健康环保监察部领导下，负责</w:t>
      </w:r>
      <w:r>
        <w:rPr>
          <w:rFonts w:hint="eastAsia" w:ascii="宋体" w:hAnsi="宋体" w:eastAsia="宋体" w:cs="宋体"/>
          <w:sz w:val="24"/>
          <w:szCs w:val="24"/>
          <w:lang w:val="en-US" w:eastAsia="zh"/>
        </w:rPr>
        <w:t>联合</w:t>
      </w:r>
      <w:r>
        <w:rPr>
          <w:rFonts w:hint="eastAsia" w:ascii="宋体" w:hAnsi="宋体" w:eastAsia="宋体" w:cs="宋体"/>
          <w:sz w:val="24"/>
          <w:szCs w:val="24"/>
          <w:lang w:val="en-US" w:eastAsia="zh-CN"/>
        </w:rPr>
        <w:t>消防队</w:t>
      </w:r>
      <w:r>
        <w:rPr>
          <w:rFonts w:hint="eastAsia" w:ascii="宋体" w:hAnsi="宋体" w:eastAsia="宋体" w:cs="宋体"/>
          <w:sz w:val="24"/>
          <w:szCs w:val="24"/>
          <w:lang w:val="en-US" w:eastAsia="zh"/>
        </w:rPr>
        <w:t>、保安</w:t>
      </w:r>
      <w:r>
        <w:rPr>
          <w:rFonts w:hint="eastAsia" w:ascii="宋体" w:hAnsi="宋体" w:eastAsia="宋体" w:cs="宋体"/>
          <w:sz w:val="24"/>
          <w:szCs w:val="24"/>
          <w:lang w:val="en-US" w:eastAsia="zh-CN"/>
        </w:rPr>
        <w:t>队伍管理，组织全队人员进行消防</w:t>
      </w:r>
      <w:r>
        <w:rPr>
          <w:rFonts w:hint="eastAsia" w:ascii="宋体" w:hAnsi="宋体" w:eastAsia="宋体" w:cs="宋体"/>
          <w:sz w:val="24"/>
          <w:szCs w:val="24"/>
          <w:lang w:val="en-US" w:eastAsia="zh"/>
        </w:rPr>
        <w:t>、保卫</w:t>
      </w:r>
      <w:r>
        <w:rPr>
          <w:rFonts w:hint="eastAsia" w:ascii="宋体" w:hAnsi="宋体" w:eastAsia="宋体" w:cs="宋体"/>
          <w:sz w:val="24"/>
          <w:szCs w:val="24"/>
          <w:lang w:val="en-US" w:eastAsia="zh-CN"/>
        </w:rPr>
        <w:t>专业知识培训、灭火技能和体能训练，定期组织实施灭火作战演练</w:t>
      </w:r>
      <w:r>
        <w:rPr>
          <w:rFonts w:hint="eastAsia" w:ascii="宋体" w:hAnsi="宋体" w:eastAsia="宋体" w:cs="宋体"/>
          <w:sz w:val="24"/>
          <w:szCs w:val="24"/>
          <w:lang w:val="en-US" w:eastAsia="zh"/>
        </w:rPr>
        <w:t>、反恐防爆演练等</w:t>
      </w:r>
      <w:r>
        <w:rPr>
          <w:rFonts w:hint="eastAsia" w:ascii="宋体" w:hAnsi="宋体" w:eastAsia="宋体" w:cs="宋体"/>
          <w:sz w:val="24"/>
          <w:szCs w:val="24"/>
          <w:lang w:val="en-US" w:eastAsia="zh-CN"/>
        </w:rPr>
        <w:t>，不断提高</w:t>
      </w:r>
      <w:r>
        <w:rPr>
          <w:rFonts w:hint="eastAsia" w:ascii="宋体" w:hAnsi="宋体" w:eastAsia="宋体" w:cs="宋体"/>
          <w:sz w:val="24"/>
          <w:szCs w:val="24"/>
          <w:lang w:val="en-US" w:eastAsia="zh"/>
        </w:rPr>
        <w:t>队伍</w:t>
      </w:r>
      <w:r>
        <w:rPr>
          <w:rFonts w:hint="eastAsia" w:ascii="宋体" w:hAnsi="宋体" w:eastAsia="宋体" w:cs="宋体"/>
          <w:sz w:val="24"/>
          <w:szCs w:val="24"/>
          <w:lang w:val="en-US" w:eastAsia="zh-CN"/>
        </w:rPr>
        <w:t>业务水平和灭火作战能力，贯彻执行国家、地方、行业、企业有关法律、法规及技术规范,执行公司各类制度、规定与文件等要求。</w:t>
      </w:r>
    </w:p>
    <w:p>
      <w:pPr>
        <w:widowControl/>
        <w:numPr>
          <w:ilvl w:val="0"/>
          <w:numId w:val="0"/>
        </w:numPr>
        <w:tabs>
          <w:tab w:val="left" w:pos="0"/>
        </w:tabs>
        <w:snapToGrid w:val="0"/>
        <w:spacing w:line="520" w:lineRule="exact"/>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（2）负责消防</w:t>
      </w:r>
      <w:r>
        <w:rPr>
          <w:rFonts w:hint="eastAsia" w:ascii="宋体" w:hAnsi="宋体" w:eastAsia="宋体" w:cs="宋体"/>
          <w:sz w:val="24"/>
          <w:szCs w:val="24"/>
          <w:lang w:val="en-US" w:eastAsia="zh"/>
        </w:rPr>
        <w:t>、保卫队</w:t>
      </w:r>
      <w:r>
        <w:rPr>
          <w:rFonts w:hint="eastAsia" w:ascii="宋体" w:hAnsi="宋体" w:eastAsia="宋体" w:cs="宋体"/>
          <w:sz w:val="24"/>
          <w:szCs w:val="24"/>
          <w:lang w:val="en-US" w:eastAsia="zh-CN"/>
        </w:rPr>
        <w:t>全面日常管理工作和本职责范围内的安全管理工作，组织开展消防</w:t>
      </w:r>
      <w:r>
        <w:rPr>
          <w:rFonts w:hint="eastAsia" w:ascii="宋体" w:hAnsi="宋体" w:eastAsia="宋体" w:cs="宋体"/>
          <w:sz w:val="24"/>
          <w:szCs w:val="24"/>
          <w:lang w:val="en-US" w:eastAsia="zh"/>
        </w:rPr>
        <w:t>、保卫</w:t>
      </w:r>
      <w:r>
        <w:rPr>
          <w:rFonts w:hint="eastAsia" w:ascii="宋体" w:hAnsi="宋体" w:eastAsia="宋体" w:cs="宋体"/>
          <w:sz w:val="24"/>
          <w:szCs w:val="24"/>
          <w:lang w:val="en-US" w:eastAsia="zh-CN"/>
        </w:rPr>
        <w:t>安全巡查，查找隐患，及时报告安全健康环保监察部。</w:t>
      </w:r>
    </w:p>
    <w:p>
      <w:pPr>
        <w:keepNext w:val="0"/>
        <w:keepLines w:val="0"/>
        <w:widowControl/>
        <w:numPr>
          <w:ilvl w:val="0"/>
          <w:numId w:val="0"/>
        </w:numPr>
        <w:tabs>
          <w:tab w:val="left" w:pos="0"/>
        </w:tabs>
        <w:autoSpaceDE/>
        <w:autoSpaceDN/>
        <w:adjustRightInd/>
        <w:snapToGrid w:val="0"/>
        <w:spacing w:line="520" w:lineRule="exact"/>
        <w:jc w:val="both"/>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（3）负责组织指挥消防</w:t>
      </w:r>
      <w:r>
        <w:rPr>
          <w:rFonts w:hint="eastAsia" w:ascii="宋体" w:hAnsi="宋体" w:eastAsia="宋体" w:cs="宋体"/>
          <w:sz w:val="24"/>
          <w:szCs w:val="24"/>
          <w:lang w:val="en-US" w:eastAsia="zh"/>
        </w:rPr>
        <w:t>、保卫</w:t>
      </w:r>
      <w:r>
        <w:rPr>
          <w:rFonts w:hint="eastAsia" w:ascii="宋体" w:hAnsi="宋体" w:eastAsia="宋体" w:cs="宋体"/>
          <w:sz w:val="24"/>
          <w:szCs w:val="24"/>
          <w:lang w:val="en-US" w:eastAsia="zh-CN"/>
        </w:rPr>
        <w:t>队的战备人员力量，加强值班备勤管理，保证</w:t>
      </w:r>
      <w:r>
        <w:rPr>
          <w:rFonts w:hint="eastAsia" w:ascii="宋体" w:hAnsi="宋体" w:eastAsia="宋体" w:cs="宋体"/>
          <w:sz w:val="24"/>
          <w:szCs w:val="24"/>
          <w:lang w:val="en-US" w:eastAsia="zh"/>
        </w:rPr>
        <w:t>消保</w:t>
      </w:r>
      <w:r>
        <w:rPr>
          <w:rFonts w:hint="eastAsia" w:ascii="宋体" w:hAnsi="宋体" w:eastAsia="宋体" w:cs="宋体"/>
          <w:sz w:val="24"/>
          <w:szCs w:val="24"/>
          <w:lang w:val="en-US" w:eastAsia="zh-CN"/>
        </w:rPr>
        <w:t>人员24小时在岗，确保接警准确，出警迅速，灭火及时有效。</w:t>
      </w:r>
    </w:p>
    <w:p>
      <w:pPr>
        <w:widowControl/>
        <w:numPr>
          <w:ilvl w:val="0"/>
          <w:numId w:val="0"/>
        </w:numPr>
        <w:tabs>
          <w:tab w:val="left" w:pos="0"/>
        </w:tabs>
        <w:snapToGrid w:val="0"/>
        <w:spacing w:line="520" w:lineRule="exact"/>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（4）负责管理消防车辆、器材、装备均处于备用状态。</w:t>
      </w:r>
    </w:p>
    <w:p>
      <w:pPr>
        <w:keepNext w:val="0"/>
        <w:keepLines w:val="0"/>
        <w:widowControl/>
        <w:numPr>
          <w:ilvl w:val="0"/>
          <w:numId w:val="0"/>
        </w:numPr>
        <w:tabs>
          <w:tab w:val="left" w:pos="0"/>
        </w:tabs>
        <w:autoSpaceDE/>
        <w:autoSpaceDN/>
        <w:adjustRightInd/>
        <w:snapToGrid w:val="0"/>
        <w:spacing w:line="520" w:lineRule="exact"/>
        <w:jc w:val="both"/>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（5）负责指挥</w:t>
      </w:r>
      <w:r>
        <w:rPr>
          <w:rFonts w:hint="eastAsia" w:ascii="宋体" w:hAnsi="宋体" w:eastAsia="宋体" w:cs="宋体"/>
          <w:sz w:val="24"/>
          <w:szCs w:val="24"/>
          <w:lang w:val="en-US" w:eastAsia="zh"/>
        </w:rPr>
        <w:t>联合</w:t>
      </w:r>
      <w:r>
        <w:rPr>
          <w:rFonts w:hint="eastAsia" w:ascii="宋体" w:hAnsi="宋体" w:eastAsia="宋体" w:cs="宋体"/>
          <w:sz w:val="24"/>
          <w:szCs w:val="24"/>
          <w:lang w:val="en-US" w:eastAsia="zh-CN"/>
        </w:rPr>
        <w:t>消防队灭火作战和火灾现场保护。</w:t>
      </w:r>
    </w:p>
    <w:p>
      <w:pPr>
        <w:widowControl/>
        <w:numPr>
          <w:ilvl w:val="0"/>
          <w:numId w:val="0"/>
        </w:numPr>
        <w:tabs>
          <w:tab w:val="left" w:pos="0"/>
        </w:tabs>
        <w:snapToGrid w:val="0"/>
        <w:spacing w:line="520" w:lineRule="exact"/>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（6）参与制定本单位年、季、月工作计划,组织实施并检查评定工作效果。</w:t>
      </w:r>
    </w:p>
    <w:p>
      <w:pPr>
        <w:keepNext w:val="0"/>
        <w:keepLines w:val="0"/>
        <w:widowControl/>
        <w:numPr>
          <w:ilvl w:val="0"/>
          <w:numId w:val="0"/>
        </w:numPr>
        <w:tabs>
          <w:tab w:val="left" w:pos="0"/>
        </w:tabs>
        <w:autoSpaceDE/>
        <w:autoSpaceDN/>
        <w:adjustRightInd/>
        <w:snapToGrid w:val="0"/>
        <w:spacing w:line="520" w:lineRule="exact"/>
        <w:jc w:val="both"/>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（7）参与制定、演练和实施消防安全事故应急预案，制定重点防火部位灭火作战预案，健全防火档案。</w:t>
      </w:r>
    </w:p>
    <w:p>
      <w:pPr>
        <w:widowControl/>
        <w:numPr>
          <w:ilvl w:val="0"/>
          <w:numId w:val="0"/>
        </w:numPr>
        <w:tabs>
          <w:tab w:val="left" w:pos="0"/>
        </w:tabs>
        <w:snapToGrid w:val="0"/>
        <w:spacing w:line="520" w:lineRule="exact"/>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（8）完成领导交办的其他工作任务。</w:t>
      </w:r>
    </w:p>
    <w:p>
      <w:pPr>
        <w:widowControl/>
        <w:numPr>
          <w:ilvl w:val="0"/>
          <w:numId w:val="0"/>
        </w:numPr>
        <w:tabs>
          <w:tab w:val="left" w:pos="0"/>
        </w:tabs>
        <w:snapToGrid w:val="0"/>
        <w:spacing w:line="520" w:lineRule="exact"/>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6.4.2 消防队员</w:t>
      </w:r>
      <w:r>
        <w:rPr>
          <w:rFonts w:hint="eastAsia" w:ascii="宋体" w:hAnsi="宋体" w:eastAsia="宋体" w:cs="宋体"/>
          <w:b w:val="0"/>
          <w:bCs w:val="0"/>
          <w:sz w:val="24"/>
          <w:szCs w:val="24"/>
          <w:lang w:val="en-US" w:eastAsia="zh"/>
        </w:rPr>
        <w:t>（含驾驶员）</w:t>
      </w:r>
      <w:r>
        <w:rPr>
          <w:rFonts w:hint="eastAsia" w:ascii="宋体" w:hAnsi="宋体" w:eastAsia="宋体" w:cs="宋体"/>
          <w:sz w:val="24"/>
          <w:szCs w:val="24"/>
          <w:lang w:val="en-US" w:eastAsia="zh-CN"/>
        </w:rPr>
        <w:t>职责</w:t>
      </w:r>
    </w:p>
    <w:p>
      <w:pPr>
        <w:keepNext w:val="0"/>
        <w:keepLines w:val="0"/>
        <w:widowControl/>
        <w:numPr>
          <w:ilvl w:val="0"/>
          <w:numId w:val="0"/>
        </w:numPr>
        <w:tabs>
          <w:tab w:val="left" w:pos="0"/>
        </w:tabs>
        <w:autoSpaceDE/>
        <w:autoSpaceDN/>
        <w:adjustRightInd/>
        <w:snapToGrid w:val="0"/>
        <w:spacing w:line="520" w:lineRule="exact"/>
        <w:jc w:val="both"/>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（1）负责泸州气电、川南发电全厂的消防救援工作以及现场消防设施的定期巡查、日常维护，并做好巡查记录，执行各项规章制度及作业指导书。</w:t>
      </w:r>
    </w:p>
    <w:p>
      <w:pPr>
        <w:widowControl/>
        <w:numPr>
          <w:ilvl w:val="0"/>
          <w:numId w:val="0"/>
        </w:numPr>
        <w:tabs>
          <w:tab w:val="left" w:pos="0"/>
        </w:tabs>
        <w:snapToGrid w:val="0"/>
        <w:spacing w:line="520" w:lineRule="exact"/>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（2）遵守本岗位的操作规程及安全规定，掌握消防责任区内情况及重点部位。</w:t>
      </w:r>
    </w:p>
    <w:p>
      <w:pPr>
        <w:keepNext w:val="0"/>
        <w:keepLines w:val="0"/>
        <w:widowControl/>
        <w:numPr>
          <w:ilvl w:val="0"/>
          <w:numId w:val="0"/>
        </w:numPr>
        <w:tabs>
          <w:tab w:val="left" w:pos="0"/>
        </w:tabs>
        <w:autoSpaceDE/>
        <w:autoSpaceDN/>
        <w:adjustRightInd/>
        <w:snapToGrid w:val="0"/>
        <w:spacing w:line="520" w:lineRule="exact"/>
        <w:jc w:val="both"/>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（3）听到出动信号,迅速着装,按规定位置登车。</w:t>
      </w:r>
    </w:p>
    <w:p>
      <w:pPr>
        <w:widowControl/>
        <w:numPr>
          <w:ilvl w:val="0"/>
          <w:numId w:val="0"/>
        </w:numPr>
        <w:tabs>
          <w:tab w:val="left" w:pos="0"/>
        </w:tabs>
        <w:snapToGrid w:val="0"/>
        <w:spacing w:line="520" w:lineRule="exact"/>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（4）负责个人装备、器材完整好用。</w:t>
      </w:r>
    </w:p>
    <w:p>
      <w:pPr>
        <w:widowControl/>
        <w:numPr>
          <w:ilvl w:val="0"/>
          <w:numId w:val="0"/>
        </w:numPr>
        <w:tabs>
          <w:tab w:val="left" w:pos="0"/>
        </w:tabs>
        <w:snapToGrid w:val="0"/>
        <w:spacing w:line="520" w:lineRule="exact"/>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（5）负责</w:t>
      </w:r>
      <w:r>
        <w:rPr>
          <w:rFonts w:hint="eastAsia" w:ascii="宋体" w:hAnsi="宋体" w:eastAsia="宋体" w:cs="宋体"/>
          <w:sz w:val="24"/>
          <w:szCs w:val="24"/>
          <w:lang w:val="en-US" w:eastAsia="zh"/>
        </w:rPr>
        <w:t>一级</w:t>
      </w:r>
      <w:r>
        <w:rPr>
          <w:rFonts w:hint="eastAsia" w:ascii="宋体" w:hAnsi="宋体" w:eastAsia="宋体" w:cs="宋体"/>
          <w:sz w:val="24"/>
          <w:szCs w:val="24"/>
          <w:lang w:val="en-US" w:eastAsia="zh-CN"/>
        </w:rPr>
        <w:t>动火现场防火安全监护工作。</w:t>
      </w:r>
    </w:p>
    <w:p>
      <w:pPr>
        <w:keepNext w:val="0"/>
        <w:keepLines w:val="0"/>
        <w:widowControl/>
        <w:numPr>
          <w:ilvl w:val="0"/>
          <w:numId w:val="0"/>
        </w:numPr>
        <w:tabs>
          <w:tab w:val="left" w:pos="0"/>
        </w:tabs>
        <w:autoSpaceDE/>
        <w:autoSpaceDN/>
        <w:adjustRightInd/>
        <w:snapToGrid w:val="0"/>
        <w:spacing w:line="520" w:lineRule="exact"/>
        <w:jc w:val="both"/>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（6）参加专业知识学习和日常消防训练。</w:t>
      </w:r>
    </w:p>
    <w:p>
      <w:pPr>
        <w:widowControl/>
        <w:numPr>
          <w:ilvl w:val="0"/>
          <w:numId w:val="0"/>
        </w:numPr>
        <w:tabs>
          <w:tab w:val="left" w:pos="0"/>
        </w:tabs>
        <w:snapToGrid w:val="0"/>
        <w:spacing w:line="520" w:lineRule="exact"/>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（7）参加环境卫生、队容、队貌整治工作。</w:t>
      </w:r>
    </w:p>
    <w:p>
      <w:pPr>
        <w:keepNext w:val="0"/>
        <w:keepLines w:val="0"/>
        <w:pageBreakBefore w:val="0"/>
        <w:widowControl/>
        <w:numPr>
          <w:ilvl w:val="0"/>
          <w:numId w:val="0"/>
        </w:numPr>
        <w:tabs>
          <w:tab w:val="left" w:pos="0"/>
        </w:tabs>
        <w:kinsoku/>
        <w:wordWrap/>
        <w:overflowPunct/>
        <w:topLinePunct w:val="0"/>
        <w:autoSpaceDE/>
        <w:autoSpaceDN/>
        <w:bidi w:val="0"/>
        <w:adjustRightInd/>
        <w:snapToGrid w:val="0"/>
        <w:spacing w:line="520" w:lineRule="exact"/>
        <w:ind w:left="0" w:leftChars="0" w:right="0" w:rightChars="0" w:firstLine="0" w:firstLineChars="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（8）协助队长完成各项消防任务，完成领导交办的其他工作任务。</w:t>
      </w:r>
    </w:p>
    <w:p>
      <w:pPr>
        <w:keepNext w:val="0"/>
        <w:keepLines w:val="0"/>
        <w:pageBreakBefore w:val="0"/>
        <w:widowControl/>
        <w:numPr>
          <w:ilvl w:val="0"/>
          <w:numId w:val="0"/>
        </w:numPr>
        <w:tabs>
          <w:tab w:val="left" w:pos="0"/>
        </w:tabs>
        <w:kinsoku/>
        <w:wordWrap/>
        <w:overflowPunct/>
        <w:topLinePunct w:val="0"/>
        <w:autoSpaceDE/>
        <w:autoSpaceDN/>
        <w:bidi w:val="0"/>
        <w:adjustRightInd/>
        <w:snapToGrid w:val="0"/>
        <w:spacing w:line="520" w:lineRule="exact"/>
        <w:ind w:left="0" w:leftChars="0" w:right="0" w:rightChars="0" w:firstLine="0" w:firstLineChars="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6.4.3 保安队员职责</w:t>
      </w:r>
    </w:p>
    <w:p>
      <w:pPr>
        <w:keepNext w:val="0"/>
        <w:keepLines w:val="0"/>
        <w:pageBreakBefore w:val="0"/>
        <w:widowControl/>
        <w:numPr>
          <w:ilvl w:val="0"/>
          <w:numId w:val="0"/>
        </w:numPr>
        <w:tabs>
          <w:tab w:val="left" w:pos="0"/>
        </w:tabs>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（1）负责厂区大门岗的日常值班、巡逻、登记、检查工作。</w:t>
      </w:r>
    </w:p>
    <w:p>
      <w:pPr>
        <w:keepNext w:val="0"/>
        <w:keepLines w:val="0"/>
        <w:pageBreakBefore w:val="0"/>
        <w:widowControl/>
        <w:numPr>
          <w:ilvl w:val="0"/>
          <w:numId w:val="0"/>
        </w:numPr>
        <w:tabs>
          <w:tab w:val="left" w:pos="0"/>
        </w:tabs>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（2）负责生产隔离区门岗的日常值班、巡逻、登记、检查工作。</w:t>
      </w:r>
    </w:p>
    <w:p>
      <w:pPr>
        <w:keepNext w:val="0"/>
        <w:keepLines w:val="0"/>
        <w:pageBreakBefore w:val="0"/>
        <w:widowControl/>
        <w:numPr>
          <w:ilvl w:val="0"/>
          <w:numId w:val="0"/>
        </w:numPr>
        <w:tabs>
          <w:tab w:val="left" w:pos="0"/>
        </w:tabs>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（3）负责厂区巡逻岗的日常值班、巡逻、登记、检查等工作。</w:t>
      </w:r>
    </w:p>
    <w:p>
      <w:pPr>
        <w:keepNext w:val="0"/>
        <w:keepLines w:val="0"/>
        <w:pageBreakBefore w:val="0"/>
        <w:widowControl/>
        <w:numPr>
          <w:ilvl w:val="0"/>
          <w:numId w:val="0"/>
        </w:numPr>
        <w:tabs>
          <w:tab w:val="left" w:pos="0"/>
        </w:tabs>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（4）严格执行出入登记制度，核实访客身份，禁止无关人员进入。</w:t>
      </w:r>
    </w:p>
    <w:p>
      <w:pPr>
        <w:keepNext w:val="0"/>
        <w:keepLines w:val="0"/>
        <w:pageBreakBefore w:val="0"/>
        <w:widowControl/>
        <w:numPr>
          <w:ilvl w:val="0"/>
          <w:numId w:val="0"/>
        </w:numPr>
        <w:tabs>
          <w:tab w:val="left" w:pos="0"/>
        </w:tabs>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（5）定期参加消防、防暴、急救等培训，通过技能考核确保胜任岗位。</w:t>
      </w:r>
    </w:p>
    <w:p>
      <w:pPr>
        <w:keepNext w:val="0"/>
        <w:keepLines w:val="0"/>
        <w:pageBreakBefore w:val="0"/>
        <w:widowControl/>
        <w:numPr>
          <w:ilvl w:val="0"/>
          <w:numId w:val="0"/>
        </w:numPr>
        <w:tabs>
          <w:tab w:val="left" w:pos="0"/>
        </w:tabs>
        <w:kinsoku/>
        <w:wordWrap/>
        <w:overflowPunct/>
        <w:topLinePunct w:val="0"/>
        <w:autoSpaceDE/>
        <w:autoSpaceDN/>
        <w:bidi w:val="0"/>
        <w:adjustRightInd/>
        <w:snapToGrid w:val="0"/>
        <w:spacing w:line="520" w:lineRule="exact"/>
        <w:ind w:left="0" w:leftChars="0" w:right="0" w:rightChars="0" w:firstLine="0" w:firstLineChars="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（6）协助队长完成各项安保任务，完成领导交办的其他工作任务。</w:t>
      </w:r>
    </w:p>
    <w:bookmarkEnd w:id="26"/>
    <w:p>
      <w:pPr>
        <w:snapToGrid w:val="0"/>
        <w:spacing w:beforeLines="0" w:afterLines="0" w:line="560" w:lineRule="exact"/>
        <w:jc w:val="both"/>
        <w:outlineLvl w:val="9"/>
        <w:rPr>
          <w:rFonts w:hint="eastAsia" w:ascii="楷体" w:hAnsi="楷体" w:eastAsia="楷体" w:cs="楷体"/>
          <w:b/>
          <w:bCs/>
          <w:sz w:val="30"/>
          <w:szCs w:val="30"/>
          <w:lang w:val="en-US" w:eastAsia="zh-CN"/>
        </w:rPr>
      </w:pPr>
      <w:bookmarkStart w:id="43" w:name="_Toc391154421"/>
      <w:r>
        <w:rPr>
          <w:rFonts w:hint="eastAsia" w:ascii="楷体" w:hAnsi="楷体" w:eastAsia="楷体" w:cs="楷体"/>
          <w:b/>
          <w:bCs/>
          <w:sz w:val="30"/>
          <w:szCs w:val="30"/>
          <w:lang w:val="en-US" w:eastAsia="zh"/>
        </w:rPr>
        <w:t>7.</w:t>
      </w:r>
      <w:r>
        <w:rPr>
          <w:rFonts w:hint="eastAsia" w:ascii="楷体" w:hAnsi="楷体" w:eastAsia="楷体" w:cs="楷体"/>
          <w:b/>
          <w:bCs/>
          <w:sz w:val="30"/>
          <w:szCs w:val="30"/>
          <w:lang w:val="en-US" w:eastAsia="zh-CN"/>
        </w:rPr>
        <w:t>消防、保卫服务质量控制</w:t>
      </w:r>
    </w:p>
    <w:p>
      <w:pPr>
        <w:pStyle w:val="31"/>
        <w:keepNext w:val="0"/>
        <w:keepLines w:val="0"/>
        <w:autoSpaceDN/>
        <w:spacing w:line="480" w:lineRule="exact"/>
        <w:ind w:firstLine="0" w:firstLineChars="0"/>
        <w:jc w:val="left"/>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 w:bidi="ar-SA"/>
        </w:rPr>
        <w:t>7</w:t>
      </w:r>
      <w:r>
        <w:rPr>
          <w:rFonts w:hint="eastAsia" w:ascii="宋体" w:hAnsi="宋体" w:eastAsia="宋体" w:cs="宋体"/>
          <w:b w:val="0"/>
          <w:bCs w:val="0"/>
          <w:sz w:val="24"/>
          <w:szCs w:val="24"/>
          <w:lang w:val="en-US" w:eastAsia="zh-CN" w:bidi="ar-SA"/>
        </w:rPr>
        <w:t xml:space="preserve">.1 </w:t>
      </w:r>
      <w:r>
        <w:rPr>
          <w:rFonts w:hint="eastAsia" w:ascii="宋体" w:hAnsi="宋体" w:cs="宋体"/>
          <w:b w:val="0"/>
          <w:bCs w:val="0"/>
          <w:sz w:val="24"/>
          <w:szCs w:val="24"/>
          <w:lang w:val="en-US" w:eastAsia="zh" w:bidi="ar-SA"/>
        </w:rPr>
        <w:t>投标方</w:t>
      </w:r>
      <w:r>
        <w:rPr>
          <w:rFonts w:hint="eastAsia" w:ascii="宋体" w:hAnsi="宋体" w:eastAsia="宋体" w:cs="宋体"/>
          <w:b w:val="0"/>
          <w:bCs w:val="0"/>
          <w:sz w:val="24"/>
          <w:szCs w:val="24"/>
          <w:lang w:val="en-US" w:eastAsia="zh-CN" w:bidi="ar-SA"/>
        </w:rPr>
        <w:t>消防、保卫队</w:t>
      </w:r>
      <w:r>
        <w:rPr>
          <w:rFonts w:hint="eastAsia" w:ascii="宋体" w:hAnsi="宋体" w:cs="宋体"/>
          <w:b w:val="0"/>
          <w:bCs w:val="0"/>
          <w:sz w:val="24"/>
          <w:szCs w:val="24"/>
          <w:lang w:val="en-US" w:eastAsia="zh" w:bidi="ar-SA"/>
        </w:rPr>
        <w:t>管理人员</w:t>
      </w:r>
      <w:r>
        <w:rPr>
          <w:rFonts w:hint="eastAsia" w:ascii="宋体" w:hAnsi="宋体" w:eastAsia="宋体" w:cs="宋体"/>
          <w:b w:val="0"/>
          <w:bCs w:val="0"/>
          <w:sz w:val="24"/>
          <w:szCs w:val="24"/>
          <w:lang w:val="en-US" w:eastAsia="zh-CN" w:bidi="ar-SA"/>
        </w:rPr>
        <w:t>应每日主动向招标方主管部门进行工作汇报。</w:t>
      </w:r>
    </w:p>
    <w:p>
      <w:pPr>
        <w:pStyle w:val="31"/>
        <w:autoSpaceDE w:val="0"/>
        <w:spacing w:line="480" w:lineRule="exact"/>
        <w:ind w:firstLine="0" w:firstLineChars="0"/>
        <w:jc w:val="left"/>
        <w:rPr>
          <w:rFonts w:hint="eastAsia" w:ascii="宋体" w:hAnsi="宋体" w:eastAsia="宋体" w:cs="宋体"/>
          <w:b w:val="0"/>
          <w:bCs w:val="0"/>
          <w:sz w:val="24"/>
          <w:lang w:val="en-US" w:eastAsia="zh-CN" w:bidi="ar-SA"/>
        </w:rPr>
      </w:pPr>
      <w:r>
        <w:rPr>
          <w:rFonts w:hint="eastAsia" w:ascii="宋体" w:hAnsi="宋体" w:eastAsia="宋体" w:cs="宋体"/>
          <w:b w:val="0"/>
          <w:bCs w:val="0"/>
          <w:sz w:val="24"/>
          <w:lang w:val="en-US" w:eastAsia="zh" w:bidi="ar-SA"/>
        </w:rPr>
        <w:t>7</w:t>
      </w:r>
      <w:r>
        <w:rPr>
          <w:rFonts w:hint="eastAsia" w:ascii="宋体" w:hAnsi="宋体" w:eastAsia="宋体" w:cs="宋体"/>
          <w:b w:val="0"/>
          <w:bCs w:val="0"/>
          <w:sz w:val="24"/>
          <w:lang w:val="en-US" w:eastAsia="zh-CN" w:bidi="ar-SA"/>
        </w:rPr>
        <w:t>.2 投标方负责人</w:t>
      </w:r>
      <w:r>
        <w:rPr>
          <w:rFonts w:hint="eastAsia" w:ascii="宋体" w:hAnsi="宋体" w:eastAsia="宋体" w:cs="宋体"/>
          <w:b/>
          <w:bCs/>
          <w:sz w:val="24"/>
          <w:lang w:val="en-US" w:eastAsia="zh-CN" w:bidi="ar-SA"/>
        </w:rPr>
        <w:t>应每月不少于1次回访</w:t>
      </w:r>
      <w:r>
        <w:rPr>
          <w:rFonts w:hint="eastAsia" w:ascii="宋体" w:hAnsi="宋体" w:eastAsia="宋体" w:cs="宋体"/>
          <w:b w:val="0"/>
          <w:bCs w:val="0"/>
          <w:sz w:val="24"/>
          <w:lang w:val="en-US" w:eastAsia="zh-CN" w:bidi="ar-SA"/>
        </w:rPr>
        <w:t>，</w:t>
      </w:r>
      <w:r>
        <w:rPr>
          <w:rFonts w:hint="eastAsia" w:ascii="宋体" w:hAnsi="宋体" w:eastAsia="宋体" w:cs="宋体"/>
          <w:b/>
          <w:bCs/>
          <w:sz w:val="24"/>
          <w:lang w:val="en-US" w:eastAsia="zh-CN" w:bidi="ar-SA"/>
        </w:rPr>
        <w:t>听取招标方对消防、保卫工作的意见</w:t>
      </w:r>
      <w:r>
        <w:rPr>
          <w:rFonts w:hint="eastAsia" w:ascii="宋体" w:hAnsi="宋体" w:eastAsia="宋体" w:cs="宋体"/>
          <w:b w:val="0"/>
          <w:bCs w:val="0"/>
          <w:sz w:val="24"/>
          <w:lang w:val="en-US" w:eastAsia="zh-CN" w:bidi="ar-SA"/>
        </w:rPr>
        <w:t>并采取措施进行整改，将整改结果在限定的期限内时行反馈。</w:t>
      </w:r>
    </w:p>
    <w:p>
      <w:pPr>
        <w:pStyle w:val="31"/>
        <w:keepNext w:val="0"/>
        <w:keepLines w:val="0"/>
        <w:autoSpaceDN/>
        <w:spacing w:line="480" w:lineRule="exact"/>
        <w:ind w:firstLine="0" w:firstLineChars="0"/>
        <w:jc w:val="left"/>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 w:bidi="ar-SA"/>
        </w:rPr>
        <w:t>7</w:t>
      </w:r>
      <w:r>
        <w:rPr>
          <w:rFonts w:hint="eastAsia" w:ascii="宋体" w:hAnsi="宋体" w:eastAsia="宋体" w:cs="宋体"/>
          <w:b w:val="0"/>
          <w:bCs w:val="0"/>
          <w:sz w:val="24"/>
          <w:szCs w:val="24"/>
          <w:lang w:val="en-US" w:eastAsia="zh-CN" w:bidi="ar-SA"/>
        </w:rPr>
        <w:t xml:space="preserve">.3 </w:t>
      </w:r>
      <w:r>
        <w:rPr>
          <w:rFonts w:hint="eastAsia" w:ascii="宋体" w:hAnsi="宋体" w:eastAsia="宋体" w:cs="宋体"/>
          <w:b w:val="0"/>
          <w:bCs w:val="0"/>
          <w:sz w:val="24"/>
          <w:lang w:val="en-US" w:eastAsia="zh-CN" w:bidi="ar-SA"/>
        </w:rPr>
        <w:t>投标方</w:t>
      </w:r>
      <w:r>
        <w:rPr>
          <w:rFonts w:hint="eastAsia" w:ascii="宋体" w:hAnsi="宋体" w:eastAsia="宋体" w:cs="宋体"/>
          <w:b w:val="0"/>
          <w:bCs w:val="0"/>
          <w:sz w:val="24"/>
          <w:lang w:val="en-US" w:eastAsia="zh" w:bidi="ar-SA"/>
        </w:rPr>
        <w:t>应对</w:t>
      </w:r>
      <w:r>
        <w:rPr>
          <w:rFonts w:hint="eastAsia" w:ascii="宋体" w:hAnsi="宋体" w:eastAsia="宋体" w:cs="宋体"/>
          <w:b w:val="0"/>
          <w:bCs w:val="0"/>
          <w:sz w:val="24"/>
          <w:szCs w:val="24"/>
          <w:lang w:val="en-US" w:eastAsia="zh-CN" w:bidi="ar-SA"/>
        </w:rPr>
        <w:t>消防、保卫队进行的服务质量控制。</w:t>
      </w:r>
    </w:p>
    <w:p>
      <w:pPr>
        <w:pStyle w:val="31"/>
        <w:autoSpaceDE w:val="0"/>
        <w:spacing w:line="480" w:lineRule="exact"/>
        <w:ind w:firstLine="0" w:firstLineChars="0"/>
        <w:jc w:val="left"/>
        <w:rPr>
          <w:rFonts w:hint="eastAsia" w:ascii="宋体" w:hAnsi="宋体" w:eastAsia="宋体" w:cs="宋体"/>
          <w:b w:val="0"/>
          <w:bCs w:val="0"/>
          <w:sz w:val="24"/>
          <w:lang w:val="en-US" w:eastAsia="zh-CN" w:bidi="ar-SA"/>
        </w:rPr>
      </w:pPr>
      <w:r>
        <w:rPr>
          <w:rFonts w:hint="eastAsia" w:ascii="宋体" w:hAnsi="宋体" w:eastAsia="宋体" w:cs="宋体"/>
          <w:b w:val="0"/>
          <w:bCs w:val="0"/>
          <w:sz w:val="24"/>
          <w:lang w:val="en-US" w:eastAsia="zh" w:bidi="ar-SA"/>
        </w:rPr>
        <w:t>7</w:t>
      </w:r>
      <w:r>
        <w:rPr>
          <w:rFonts w:hint="eastAsia" w:ascii="宋体" w:hAnsi="宋体" w:eastAsia="宋体" w:cs="宋体"/>
          <w:b w:val="0"/>
          <w:bCs w:val="0"/>
          <w:sz w:val="24"/>
          <w:lang w:val="en-US" w:eastAsia="zh-CN" w:bidi="ar-SA"/>
        </w:rPr>
        <w:t>.4 投标方</w:t>
      </w:r>
      <w:r>
        <w:rPr>
          <w:rFonts w:hint="eastAsia" w:ascii="宋体" w:hAnsi="宋体" w:eastAsia="宋体" w:cs="宋体"/>
          <w:b w:val="0"/>
          <w:bCs w:val="0"/>
          <w:sz w:val="24"/>
          <w:lang w:val="en-US" w:eastAsia="zh" w:bidi="ar-SA"/>
        </w:rPr>
        <w:t>应对</w:t>
      </w:r>
      <w:r>
        <w:rPr>
          <w:rFonts w:hint="eastAsia" w:ascii="宋体" w:hAnsi="宋体" w:eastAsia="宋体" w:cs="宋体"/>
          <w:b w:val="0"/>
          <w:bCs w:val="0"/>
          <w:sz w:val="24"/>
          <w:lang w:val="en-US" w:eastAsia="zh-CN" w:bidi="ar-SA"/>
        </w:rPr>
        <w:t>消防、保卫队管理人员的自查。</w:t>
      </w:r>
    </w:p>
    <w:p>
      <w:pPr>
        <w:pStyle w:val="31"/>
        <w:keepNext w:val="0"/>
        <w:keepLines w:val="0"/>
        <w:autoSpaceDN/>
        <w:spacing w:line="480" w:lineRule="exact"/>
        <w:ind w:firstLine="0" w:firstLineChars="0"/>
        <w:jc w:val="left"/>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 w:bidi="ar-SA"/>
        </w:rPr>
        <w:t>7</w:t>
      </w:r>
      <w:r>
        <w:rPr>
          <w:rFonts w:hint="eastAsia" w:ascii="宋体" w:hAnsi="宋体" w:eastAsia="宋体" w:cs="宋体"/>
          <w:b w:val="0"/>
          <w:bCs w:val="0"/>
          <w:sz w:val="24"/>
          <w:szCs w:val="24"/>
          <w:lang w:val="en-US" w:eastAsia="zh-CN" w:bidi="ar-SA"/>
        </w:rPr>
        <w:t xml:space="preserve">.5 </w:t>
      </w:r>
      <w:r>
        <w:rPr>
          <w:rFonts w:hint="eastAsia" w:ascii="宋体" w:hAnsi="宋体" w:eastAsia="宋体" w:cs="宋体"/>
          <w:b w:val="0"/>
          <w:bCs w:val="0"/>
          <w:sz w:val="24"/>
          <w:lang w:val="en-US" w:eastAsia="zh-CN" w:bidi="ar-SA"/>
        </w:rPr>
        <w:t>投标方</w:t>
      </w:r>
      <w:r>
        <w:rPr>
          <w:rFonts w:hint="eastAsia" w:ascii="宋体" w:hAnsi="宋体" w:eastAsia="宋体" w:cs="宋体"/>
          <w:b w:val="0"/>
          <w:bCs w:val="0"/>
          <w:sz w:val="24"/>
          <w:lang w:val="en-US" w:eastAsia="zh" w:bidi="ar-SA"/>
        </w:rPr>
        <w:t>应对</w:t>
      </w:r>
      <w:r>
        <w:rPr>
          <w:rFonts w:hint="eastAsia" w:ascii="宋体" w:hAnsi="宋体" w:eastAsia="宋体" w:cs="宋体"/>
          <w:b w:val="0"/>
          <w:bCs w:val="0"/>
          <w:sz w:val="24"/>
          <w:szCs w:val="24"/>
          <w:lang w:val="en-US" w:eastAsia="zh-CN" w:bidi="ar-SA"/>
        </w:rPr>
        <w:t>消防、保卫队负责人进行的检查和抽查。</w:t>
      </w:r>
    </w:p>
    <w:p>
      <w:pPr>
        <w:pStyle w:val="31"/>
        <w:spacing w:line="480" w:lineRule="exact"/>
        <w:ind w:firstLine="0" w:firstLineChars="0"/>
        <w:rPr>
          <w:rFonts w:hint="eastAsia"/>
          <w:lang w:val="en-US" w:eastAsia="zh-CN"/>
        </w:rPr>
      </w:pPr>
      <w:r>
        <w:rPr>
          <w:rFonts w:hint="eastAsia" w:ascii="宋体" w:hAnsi="宋体" w:eastAsia="宋体" w:cs="宋体"/>
          <w:b w:val="0"/>
          <w:bCs w:val="0"/>
          <w:sz w:val="24"/>
          <w:lang w:val="en-US" w:eastAsia="zh" w:bidi="ar-SA"/>
        </w:rPr>
        <w:t>7</w:t>
      </w:r>
      <w:r>
        <w:rPr>
          <w:rFonts w:hint="eastAsia" w:ascii="宋体" w:hAnsi="宋体" w:eastAsia="宋体" w:cs="宋体"/>
          <w:b w:val="0"/>
          <w:bCs w:val="0"/>
          <w:sz w:val="24"/>
          <w:lang w:val="en-US" w:eastAsia="zh-CN" w:bidi="ar-SA"/>
        </w:rPr>
        <w:t>.6 投标方</w:t>
      </w:r>
      <w:r>
        <w:rPr>
          <w:rFonts w:hint="eastAsia" w:ascii="宋体" w:hAnsi="宋体" w:eastAsia="宋体" w:cs="宋体"/>
          <w:b w:val="0"/>
          <w:bCs w:val="0"/>
          <w:sz w:val="24"/>
          <w:lang w:val="en-US" w:eastAsia="zh" w:bidi="ar-SA"/>
        </w:rPr>
        <w:t>应对</w:t>
      </w:r>
      <w:r>
        <w:rPr>
          <w:rFonts w:hint="eastAsia" w:ascii="宋体" w:hAnsi="宋体" w:eastAsia="宋体" w:cs="宋体"/>
          <w:b w:val="0"/>
          <w:bCs w:val="0"/>
          <w:sz w:val="24"/>
          <w:lang w:val="en-US" w:eastAsia="zh-CN" w:bidi="ar-SA"/>
        </w:rPr>
        <w:t>消防、保卫员提出的管理意见或建议</w:t>
      </w:r>
      <w:r>
        <w:rPr>
          <w:rFonts w:hint="eastAsia" w:ascii="宋体" w:hAnsi="宋体" w:cs="宋体"/>
          <w:b w:val="0"/>
          <w:bCs w:val="0"/>
          <w:sz w:val="24"/>
          <w:lang w:val="en-US" w:eastAsia="zh" w:bidi="ar-SA"/>
        </w:rPr>
        <w:t>进行收集整改并报招标方</w:t>
      </w:r>
      <w:r>
        <w:rPr>
          <w:rFonts w:hint="eastAsia" w:ascii="宋体" w:hAnsi="宋体" w:eastAsia="宋体" w:cs="宋体"/>
          <w:b w:val="0"/>
          <w:bCs w:val="0"/>
          <w:sz w:val="24"/>
          <w:lang w:val="en-US" w:eastAsia="zh-CN" w:bidi="ar-SA"/>
        </w:rPr>
        <w:t>。</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jc w:val="both"/>
        <w:textAlignment w:val="auto"/>
        <w:outlineLvl w:val="9"/>
        <w:rPr>
          <w:rFonts w:hint="eastAsia" w:ascii="楷体" w:hAnsi="楷体" w:eastAsia="楷体" w:cs="楷体"/>
          <w:b/>
          <w:bCs w:val="0"/>
          <w:sz w:val="30"/>
          <w:szCs w:val="30"/>
          <w:lang w:val="en-US" w:eastAsia="zh-CN"/>
        </w:rPr>
      </w:pPr>
      <w:r>
        <w:rPr>
          <w:rFonts w:hint="eastAsia" w:ascii="楷体" w:hAnsi="楷体" w:eastAsia="楷体" w:cs="楷体"/>
          <w:b/>
          <w:bCs w:val="0"/>
          <w:sz w:val="30"/>
          <w:szCs w:val="30"/>
          <w:lang w:val="en-US" w:eastAsia="zh"/>
        </w:rPr>
        <w:t>8</w:t>
      </w:r>
      <w:r>
        <w:rPr>
          <w:rFonts w:hint="eastAsia" w:ascii="楷体" w:hAnsi="楷体" w:eastAsia="楷体" w:cs="楷体"/>
          <w:b/>
          <w:bCs w:val="0"/>
          <w:sz w:val="30"/>
          <w:szCs w:val="30"/>
          <w:lang w:val="en-US" w:eastAsia="zh-CN"/>
        </w:rPr>
        <w:t>.合规与保密要求</w:t>
      </w:r>
    </w:p>
    <w:p>
      <w:pPr>
        <w:pStyle w:val="31"/>
        <w:keepNext w:val="0"/>
        <w:keepLines w:val="0"/>
        <w:widowControl/>
        <w:suppressLineNumbers w:val="0"/>
        <w:autoSpaceDE/>
        <w:autoSpaceDN/>
        <w:spacing w:line="480" w:lineRule="exact"/>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8</w:t>
      </w:r>
      <w:r>
        <w:rPr>
          <w:rFonts w:hint="eastAsia" w:ascii="宋体" w:hAnsi="宋体" w:eastAsia="宋体" w:cs="宋体"/>
          <w:kern w:val="2"/>
          <w:sz w:val="24"/>
          <w:szCs w:val="24"/>
          <w:lang w:val="en-US" w:eastAsia="zh-CN" w:bidi="ar-SA"/>
        </w:rPr>
        <w:t>.1</w:t>
      </w:r>
      <w:r>
        <w:rPr>
          <w:rFonts w:hint="eastAsia" w:ascii="宋体" w:hAnsi="宋体" w:cs="宋体"/>
          <w:kern w:val="2"/>
          <w:sz w:val="24"/>
          <w:szCs w:val="24"/>
          <w:lang w:val="en-US" w:eastAsia="zh-CN" w:bidi="ar-SA"/>
        </w:rPr>
        <w:t xml:space="preserve"> </w:t>
      </w:r>
      <w:r>
        <w:rPr>
          <w:rFonts w:hint="eastAsia" w:ascii="宋体" w:hAnsi="宋体" w:eastAsia="宋体" w:cs="宋体"/>
          <w:sz w:val="24"/>
          <w:szCs w:val="24"/>
          <w:lang w:val="en-US" w:eastAsia="zh-CN" w:bidi="ar-SA"/>
        </w:rPr>
        <w:t>投标方</w:t>
      </w:r>
      <w:r>
        <w:rPr>
          <w:rFonts w:hint="eastAsia" w:ascii="宋体" w:hAnsi="宋体" w:cs="宋体"/>
          <w:kern w:val="2"/>
          <w:sz w:val="24"/>
          <w:szCs w:val="24"/>
          <w:lang w:val="en-US" w:eastAsia="zh-CN" w:bidi="ar-SA"/>
        </w:rPr>
        <w:t>消防保卫</w:t>
      </w:r>
      <w:r>
        <w:rPr>
          <w:rFonts w:hint="eastAsia" w:ascii="宋体" w:hAnsi="宋体" w:eastAsia="宋体" w:cs="宋体"/>
          <w:kern w:val="2"/>
          <w:sz w:val="24"/>
          <w:szCs w:val="24"/>
          <w:lang w:val="en-US" w:eastAsia="zh-CN" w:bidi="ar-SA"/>
        </w:rPr>
        <w:t>工作需严格遵守《安全生产法》</w:t>
      </w:r>
      <w:r>
        <w:rPr>
          <w:rFonts w:hint="eastAsia" w:ascii="宋体" w:hAnsi="宋体" w:cs="宋体"/>
          <w:kern w:val="2"/>
          <w:sz w:val="24"/>
          <w:szCs w:val="24"/>
          <w:lang w:val="en-US" w:eastAsia="zh-CN" w:bidi="ar-SA"/>
        </w:rPr>
        <w:t>《消防法》</w:t>
      </w:r>
      <w:r>
        <w:rPr>
          <w:rFonts w:hint="eastAsia" w:ascii="宋体" w:hAnsi="宋体" w:eastAsia="宋体" w:cs="宋体"/>
          <w:kern w:val="2"/>
          <w:sz w:val="24"/>
          <w:szCs w:val="24"/>
          <w:lang w:val="en-US" w:eastAsia="zh-CN" w:bidi="ar-SA"/>
        </w:rPr>
        <w:t>《电力安全生产条例》等相关法律法规，以及</w:t>
      </w:r>
      <w:r>
        <w:rPr>
          <w:rFonts w:hint="eastAsia" w:ascii="宋体" w:hAnsi="宋体" w:cs="宋体"/>
          <w:kern w:val="2"/>
          <w:sz w:val="24"/>
          <w:szCs w:val="24"/>
          <w:lang w:val="en-US" w:eastAsia="zh-CN" w:bidi="ar-SA"/>
        </w:rPr>
        <w:t>招标方</w:t>
      </w:r>
      <w:r>
        <w:rPr>
          <w:rFonts w:hint="eastAsia" w:ascii="宋体" w:hAnsi="宋体" w:eastAsia="宋体" w:cs="宋体"/>
          <w:kern w:val="2"/>
          <w:sz w:val="24"/>
          <w:szCs w:val="24"/>
          <w:lang w:val="en-US" w:eastAsia="zh-CN" w:bidi="ar-SA"/>
        </w:rPr>
        <w:t>的内部安全管理</w:t>
      </w:r>
      <w:r>
        <w:rPr>
          <w:rFonts w:hint="eastAsia" w:ascii="宋体" w:hAnsi="宋体" w:cs="宋体"/>
          <w:kern w:val="2"/>
          <w:sz w:val="24"/>
          <w:szCs w:val="24"/>
          <w:lang w:val="en-US" w:eastAsia="zh-CN" w:bidi="ar-SA"/>
        </w:rPr>
        <w:t>各项</w:t>
      </w:r>
      <w:r>
        <w:rPr>
          <w:rFonts w:hint="eastAsia" w:ascii="宋体" w:hAnsi="宋体" w:eastAsia="宋体" w:cs="宋体"/>
          <w:kern w:val="2"/>
          <w:sz w:val="24"/>
          <w:szCs w:val="24"/>
          <w:lang w:val="en-US" w:eastAsia="zh-CN" w:bidi="ar-SA"/>
        </w:rPr>
        <w:t>规定，确保所有操作合法合规。</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jc w:val="both"/>
        <w:textAlignment w:val="auto"/>
        <w:outlineLvl w:val="9"/>
        <w:rPr>
          <w:rFonts w:hint="eastAsia" w:ascii="楷体" w:hAnsi="楷体" w:eastAsia="楷体" w:cs="楷体"/>
          <w:b/>
          <w:bCs w:val="0"/>
          <w:sz w:val="30"/>
          <w:szCs w:val="30"/>
          <w:lang w:val="en-US" w:eastAsia="zh-CN"/>
        </w:rPr>
      </w:pPr>
      <w:r>
        <w:rPr>
          <w:rFonts w:hint="eastAsia" w:ascii="宋体" w:hAnsi="宋体" w:cs="宋体"/>
          <w:kern w:val="2"/>
          <w:sz w:val="24"/>
          <w:szCs w:val="24"/>
          <w:lang w:val="en-US" w:eastAsia="zh-CN" w:bidi="ar-SA"/>
        </w:rPr>
        <w:t>8</w:t>
      </w:r>
      <w:r>
        <w:rPr>
          <w:rFonts w:hint="eastAsia" w:ascii="宋体" w:hAnsi="宋体" w:eastAsia="宋体" w:cs="宋体"/>
          <w:kern w:val="2"/>
          <w:sz w:val="24"/>
          <w:szCs w:val="24"/>
          <w:lang w:val="en-US" w:eastAsia="zh-CN" w:bidi="ar-SA"/>
        </w:rPr>
        <w:t>.2</w:t>
      </w:r>
      <w:r>
        <w:rPr>
          <w:rFonts w:hint="eastAsia" w:ascii="宋体" w:hAnsi="宋体" w:cs="宋体"/>
          <w:kern w:val="2"/>
          <w:sz w:val="24"/>
          <w:szCs w:val="24"/>
          <w:lang w:val="en-US" w:eastAsia="zh-CN" w:bidi="ar-SA"/>
        </w:rPr>
        <w:t xml:space="preserve"> </w:t>
      </w:r>
      <w:r>
        <w:rPr>
          <w:rFonts w:hint="eastAsia" w:ascii="宋体" w:hAnsi="宋体" w:eastAsia="宋体" w:cs="宋体"/>
          <w:sz w:val="24"/>
          <w:szCs w:val="24"/>
          <w:lang w:val="en-US" w:eastAsia="zh-CN" w:bidi="ar-SA"/>
        </w:rPr>
        <w:t>投标方</w:t>
      </w:r>
      <w:r>
        <w:rPr>
          <w:rFonts w:hint="eastAsia" w:ascii="宋体" w:hAnsi="宋体" w:cs="宋体"/>
          <w:kern w:val="2"/>
          <w:sz w:val="24"/>
          <w:szCs w:val="24"/>
          <w:lang w:val="en-US" w:eastAsia="zh-CN" w:bidi="ar-SA"/>
        </w:rPr>
        <w:t>消防保卫</w:t>
      </w:r>
      <w:r>
        <w:rPr>
          <w:rFonts w:hint="eastAsia" w:ascii="宋体" w:hAnsi="宋体" w:eastAsia="宋体" w:cs="宋体"/>
          <w:kern w:val="2"/>
          <w:sz w:val="24"/>
          <w:szCs w:val="24"/>
          <w:lang w:val="en-US" w:eastAsia="zh-CN" w:bidi="ar-SA"/>
        </w:rPr>
        <w:t>人员需签订保密协议，严禁泄露</w:t>
      </w:r>
      <w:r>
        <w:rPr>
          <w:rFonts w:hint="eastAsia" w:ascii="宋体" w:hAnsi="宋体" w:cs="宋体"/>
          <w:kern w:val="2"/>
          <w:sz w:val="24"/>
          <w:szCs w:val="24"/>
          <w:lang w:val="en-US" w:eastAsia="zh-CN" w:bidi="ar-SA"/>
        </w:rPr>
        <w:t>招标方</w:t>
      </w:r>
      <w:r>
        <w:rPr>
          <w:rFonts w:hint="eastAsia" w:ascii="宋体" w:hAnsi="宋体" w:eastAsia="宋体" w:cs="宋体"/>
          <w:kern w:val="2"/>
          <w:sz w:val="24"/>
          <w:szCs w:val="24"/>
          <w:lang w:val="en-US" w:eastAsia="zh-CN" w:bidi="ar-SA"/>
        </w:rPr>
        <w:t>的生产布局、设备参数、</w:t>
      </w:r>
      <w:r>
        <w:rPr>
          <w:rFonts w:hint="eastAsia" w:ascii="宋体" w:hAnsi="宋体" w:cs="宋体"/>
          <w:kern w:val="2"/>
          <w:sz w:val="24"/>
          <w:szCs w:val="24"/>
          <w:lang w:val="en-US" w:eastAsia="zh-CN" w:bidi="ar-SA"/>
        </w:rPr>
        <w:t>消防保卫</w:t>
      </w:r>
      <w:r>
        <w:rPr>
          <w:rFonts w:hint="eastAsia" w:ascii="宋体" w:hAnsi="宋体" w:eastAsia="宋体" w:cs="宋体"/>
          <w:kern w:val="2"/>
          <w:sz w:val="24"/>
          <w:szCs w:val="24"/>
          <w:lang w:val="en-US" w:eastAsia="zh-CN" w:bidi="ar-SA"/>
        </w:rPr>
        <w:t>方案等敏感信息，未授权不得向外界透露</w:t>
      </w:r>
      <w:r>
        <w:rPr>
          <w:rFonts w:hint="eastAsia" w:ascii="宋体" w:hAnsi="宋体" w:cs="宋体"/>
          <w:kern w:val="2"/>
          <w:sz w:val="24"/>
          <w:szCs w:val="24"/>
          <w:lang w:val="en-US" w:eastAsia="zh-CN" w:bidi="ar-SA"/>
        </w:rPr>
        <w:t>招标方</w:t>
      </w:r>
      <w:r>
        <w:rPr>
          <w:rFonts w:hint="eastAsia" w:ascii="宋体" w:hAnsi="宋体" w:eastAsia="宋体" w:cs="宋体"/>
          <w:kern w:val="2"/>
          <w:sz w:val="24"/>
          <w:szCs w:val="24"/>
          <w:lang w:val="en-US" w:eastAsia="zh-CN" w:bidi="ar-SA"/>
        </w:rPr>
        <w:t>的安全状况和应急处置等情况。</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jc w:val="both"/>
        <w:textAlignment w:val="auto"/>
        <w:outlineLvl w:val="9"/>
        <w:rPr>
          <w:rFonts w:hint="eastAsia" w:ascii="方正仿宋_GBK" w:hAnsi="方正仿宋_GBK" w:eastAsia="方正仿宋_GBK" w:cs="方正仿宋_GBK"/>
          <w:b/>
          <w:bCs w:val="0"/>
          <w:color w:val="auto"/>
          <w:sz w:val="36"/>
          <w:szCs w:val="36"/>
        </w:rPr>
      </w:pPr>
      <w:r>
        <w:rPr>
          <w:rFonts w:hint="eastAsia" w:ascii="楷体" w:hAnsi="楷体" w:eastAsia="楷体" w:cs="楷体"/>
          <w:b/>
          <w:bCs w:val="0"/>
          <w:sz w:val="30"/>
          <w:szCs w:val="30"/>
          <w:lang w:val="en-US" w:eastAsia="zh"/>
        </w:rPr>
        <w:t>9</w:t>
      </w:r>
      <w:r>
        <w:rPr>
          <w:rFonts w:hint="eastAsia" w:ascii="楷体" w:hAnsi="楷体" w:eastAsia="楷体" w:cs="楷体"/>
          <w:b/>
          <w:bCs w:val="0"/>
          <w:sz w:val="30"/>
          <w:szCs w:val="30"/>
          <w:lang w:val="en-US" w:eastAsia="zh-CN"/>
        </w:rPr>
        <w:t>.考核细则</w:t>
      </w:r>
    </w:p>
    <w:tbl>
      <w:tblPr>
        <w:tblStyle w:val="16"/>
        <w:tblW w:w="927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6285"/>
        <w:gridCol w:w="1157"/>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67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628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考核事项</w:t>
            </w:r>
          </w:p>
        </w:tc>
        <w:tc>
          <w:tcPr>
            <w:tcW w:w="115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考核金额</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67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color w:val="auto"/>
                <w:sz w:val="21"/>
                <w:szCs w:val="21"/>
              </w:rPr>
            </w:pPr>
            <w:r>
              <w:rPr>
                <w:rFonts w:hint="eastAsia" w:ascii="宋体" w:hAnsi="宋体" w:eastAsia="宋体" w:cs="宋体"/>
                <w:i w:val="0"/>
                <w:iCs w:val="0"/>
                <w:color w:val="auto"/>
                <w:kern w:val="0"/>
                <w:sz w:val="21"/>
                <w:szCs w:val="21"/>
                <w:u w:val="none"/>
                <w:lang w:val="en-US" w:eastAsia="zh-CN" w:bidi="ar"/>
              </w:rPr>
              <w:t>1</w:t>
            </w:r>
          </w:p>
        </w:tc>
        <w:tc>
          <w:tcPr>
            <w:tcW w:w="628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不得迟到、早退、擅离职守（备勤期间不得私自离开厂区）、不得消极怠工</w:t>
            </w:r>
          </w:p>
        </w:tc>
        <w:tc>
          <w:tcPr>
            <w:tcW w:w="115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50元/次</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color w:val="auto"/>
                <w:sz w:val="21"/>
                <w:szCs w:val="21"/>
              </w:rPr>
            </w:pPr>
            <w:r>
              <w:rPr>
                <w:rFonts w:hint="eastAsia" w:ascii="宋体" w:hAnsi="宋体" w:eastAsia="宋体" w:cs="宋体"/>
                <w:i w:val="0"/>
                <w:iCs w:val="0"/>
                <w:color w:val="auto"/>
                <w:kern w:val="0"/>
                <w:sz w:val="21"/>
                <w:szCs w:val="21"/>
                <w:u w:val="none"/>
                <w:lang w:val="en-US" w:eastAsia="zh-CN" w:bidi="ar"/>
              </w:rPr>
              <w:t>2</w:t>
            </w:r>
          </w:p>
        </w:tc>
        <w:tc>
          <w:tcPr>
            <w:tcW w:w="628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队员上下班必须严格交接班、考勤制度，考勤员不得徇私作弊</w:t>
            </w:r>
          </w:p>
        </w:tc>
        <w:tc>
          <w:tcPr>
            <w:tcW w:w="115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50元/次</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对考勤员加倍考核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7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color w:val="auto"/>
                <w:sz w:val="21"/>
                <w:szCs w:val="21"/>
              </w:rPr>
            </w:pPr>
            <w:r>
              <w:rPr>
                <w:rFonts w:hint="eastAsia" w:ascii="宋体" w:hAnsi="宋体" w:eastAsia="宋体" w:cs="宋体"/>
                <w:i w:val="0"/>
                <w:iCs w:val="0"/>
                <w:color w:val="auto"/>
                <w:kern w:val="0"/>
                <w:sz w:val="21"/>
                <w:szCs w:val="21"/>
                <w:u w:val="none"/>
                <w:lang w:val="en-US" w:eastAsia="zh-CN" w:bidi="ar"/>
              </w:rPr>
              <w:t>3</w:t>
            </w:r>
          </w:p>
        </w:tc>
        <w:tc>
          <w:tcPr>
            <w:tcW w:w="628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队员在工作时间内要精力集中，不做与工作无关的事，不得妨碍他人正常工作</w:t>
            </w:r>
          </w:p>
        </w:tc>
        <w:tc>
          <w:tcPr>
            <w:tcW w:w="115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50元/次</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7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color w:val="auto"/>
                <w:sz w:val="21"/>
                <w:szCs w:val="21"/>
              </w:rPr>
            </w:pPr>
            <w:r>
              <w:rPr>
                <w:rFonts w:hint="eastAsia" w:ascii="宋体" w:hAnsi="宋体" w:eastAsia="宋体" w:cs="宋体"/>
                <w:i w:val="0"/>
                <w:iCs w:val="0"/>
                <w:color w:val="auto"/>
                <w:kern w:val="0"/>
                <w:sz w:val="21"/>
                <w:szCs w:val="21"/>
                <w:u w:val="none"/>
                <w:lang w:val="en-US" w:eastAsia="zh-CN" w:bidi="ar"/>
              </w:rPr>
              <w:t>4</w:t>
            </w:r>
          </w:p>
        </w:tc>
        <w:tc>
          <w:tcPr>
            <w:tcW w:w="628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不准酒后上班，严禁公车私用</w:t>
            </w:r>
          </w:p>
        </w:tc>
        <w:tc>
          <w:tcPr>
            <w:tcW w:w="115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200元/次</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67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color w:val="auto"/>
                <w:sz w:val="21"/>
                <w:szCs w:val="21"/>
              </w:rPr>
            </w:pPr>
            <w:r>
              <w:rPr>
                <w:rFonts w:hint="eastAsia" w:ascii="宋体" w:hAnsi="宋体" w:eastAsia="宋体" w:cs="宋体"/>
                <w:i w:val="0"/>
                <w:iCs w:val="0"/>
                <w:color w:val="auto"/>
                <w:kern w:val="0"/>
                <w:sz w:val="21"/>
                <w:szCs w:val="21"/>
                <w:u w:val="none"/>
                <w:lang w:val="en-US" w:eastAsia="zh-CN" w:bidi="ar"/>
              </w:rPr>
              <w:t>5</w:t>
            </w:r>
          </w:p>
        </w:tc>
        <w:tc>
          <w:tcPr>
            <w:tcW w:w="628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严格执行岗位职责制，不准私自换班或叫他人替岗工作，如有事请假需填写请假条并经领导同意</w:t>
            </w:r>
          </w:p>
        </w:tc>
        <w:tc>
          <w:tcPr>
            <w:tcW w:w="115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100元/次</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7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color w:val="auto"/>
                <w:sz w:val="21"/>
                <w:szCs w:val="21"/>
              </w:rPr>
            </w:pPr>
            <w:r>
              <w:rPr>
                <w:rFonts w:hint="eastAsia" w:ascii="宋体" w:hAnsi="宋体" w:eastAsia="宋体" w:cs="宋体"/>
                <w:i w:val="0"/>
                <w:iCs w:val="0"/>
                <w:color w:val="auto"/>
                <w:kern w:val="0"/>
                <w:sz w:val="21"/>
                <w:szCs w:val="21"/>
                <w:u w:val="none"/>
                <w:lang w:val="en-US" w:eastAsia="zh-CN" w:bidi="ar"/>
              </w:rPr>
              <w:t>6</w:t>
            </w:r>
          </w:p>
        </w:tc>
        <w:tc>
          <w:tcPr>
            <w:tcW w:w="628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因故不能上班或需中途离岗时必须事先请假，未经批准不得擅自离岗</w:t>
            </w:r>
          </w:p>
        </w:tc>
        <w:tc>
          <w:tcPr>
            <w:tcW w:w="115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150元/次</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67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color w:val="auto"/>
                <w:sz w:val="21"/>
                <w:szCs w:val="21"/>
              </w:rPr>
            </w:pPr>
            <w:r>
              <w:rPr>
                <w:rFonts w:hint="eastAsia" w:ascii="宋体" w:hAnsi="宋体" w:eastAsia="宋体" w:cs="宋体"/>
                <w:i w:val="0"/>
                <w:iCs w:val="0"/>
                <w:color w:val="auto"/>
                <w:kern w:val="0"/>
                <w:sz w:val="21"/>
                <w:szCs w:val="21"/>
                <w:u w:val="none"/>
                <w:lang w:val="en-US" w:eastAsia="zh-CN" w:bidi="ar"/>
              </w:rPr>
              <w:t>7</w:t>
            </w:r>
          </w:p>
        </w:tc>
        <w:tc>
          <w:tcPr>
            <w:tcW w:w="628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在工作、生产场所应做到文明用语、举止得体，不准辱骂他人、打架斗殴（情节严重者扭送公安机关处理），不准无理取闹</w:t>
            </w:r>
          </w:p>
        </w:tc>
        <w:tc>
          <w:tcPr>
            <w:tcW w:w="115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200元/次</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67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color w:val="auto"/>
                <w:sz w:val="21"/>
                <w:szCs w:val="21"/>
              </w:rPr>
            </w:pPr>
            <w:r>
              <w:rPr>
                <w:rFonts w:hint="eastAsia" w:ascii="宋体" w:hAnsi="宋体" w:eastAsia="宋体" w:cs="宋体"/>
                <w:i w:val="0"/>
                <w:iCs w:val="0"/>
                <w:color w:val="auto"/>
                <w:kern w:val="0"/>
                <w:sz w:val="21"/>
                <w:szCs w:val="21"/>
                <w:u w:val="none"/>
                <w:lang w:val="en-US" w:eastAsia="zh-CN" w:bidi="ar"/>
              </w:rPr>
              <w:t>8</w:t>
            </w:r>
          </w:p>
        </w:tc>
        <w:tc>
          <w:tcPr>
            <w:tcW w:w="628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服从工作安排、严禁办事拖拉，按时完成领导交办的各项工作，听从指挥（违章指挥除外，但应及时向上一级领导汇报），遵守队列纪律</w:t>
            </w:r>
          </w:p>
        </w:tc>
        <w:tc>
          <w:tcPr>
            <w:tcW w:w="115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50元/次</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color w:val="auto"/>
                <w:sz w:val="21"/>
                <w:szCs w:val="21"/>
              </w:rPr>
            </w:pPr>
            <w:r>
              <w:rPr>
                <w:rFonts w:hint="eastAsia" w:ascii="宋体" w:hAnsi="宋体" w:eastAsia="宋体" w:cs="宋体"/>
                <w:i w:val="0"/>
                <w:iCs w:val="0"/>
                <w:color w:val="auto"/>
                <w:kern w:val="0"/>
                <w:sz w:val="21"/>
                <w:szCs w:val="21"/>
                <w:u w:val="none"/>
                <w:lang w:val="en-US" w:eastAsia="zh-CN" w:bidi="ar"/>
              </w:rPr>
              <w:t>9</w:t>
            </w:r>
          </w:p>
        </w:tc>
        <w:tc>
          <w:tcPr>
            <w:tcW w:w="628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按规定的作息时间表出操、工作、训练、集合及就寝等</w:t>
            </w:r>
          </w:p>
        </w:tc>
        <w:tc>
          <w:tcPr>
            <w:tcW w:w="115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50元/次</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7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color w:val="auto"/>
                <w:sz w:val="21"/>
                <w:szCs w:val="21"/>
              </w:rPr>
            </w:pPr>
            <w:r>
              <w:rPr>
                <w:rFonts w:hint="eastAsia" w:ascii="宋体" w:hAnsi="宋体" w:eastAsia="宋体" w:cs="宋体"/>
                <w:i w:val="0"/>
                <w:iCs w:val="0"/>
                <w:color w:val="auto"/>
                <w:kern w:val="0"/>
                <w:sz w:val="21"/>
                <w:szCs w:val="21"/>
                <w:u w:val="none"/>
                <w:lang w:val="en-US" w:eastAsia="zh-CN" w:bidi="ar"/>
              </w:rPr>
              <w:t>10</w:t>
            </w:r>
          </w:p>
        </w:tc>
        <w:tc>
          <w:tcPr>
            <w:tcW w:w="628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正确使用、保管消防装备、器材等，因操作失误、故意损坏或丢失装备、器材者照价赔偿</w:t>
            </w:r>
          </w:p>
        </w:tc>
        <w:tc>
          <w:tcPr>
            <w:tcW w:w="115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200～1000元/次</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同时给予考核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7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color w:val="auto"/>
                <w:sz w:val="21"/>
                <w:szCs w:val="21"/>
              </w:rPr>
            </w:pPr>
            <w:r>
              <w:rPr>
                <w:rFonts w:hint="eastAsia" w:ascii="宋体" w:hAnsi="宋体" w:eastAsia="宋体" w:cs="宋体"/>
                <w:i w:val="0"/>
                <w:iCs w:val="0"/>
                <w:color w:val="auto"/>
                <w:kern w:val="0"/>
                <w:sz w:val="21"/>
                <w:szCs w:val="21"/>
                <w:u w:val="none"/>
                <w:lang w:val="en-US" w:eastAsia="zh-CN" w:bidi="ar"/>
              </w:rPr>
              <w:t>11</w:t>
            </w:r>
          </w:p>
        </w:tc>
        <w:tc>
          <w:tcPr>
            <w:tcW w:w="628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队员个人（装备、生活）用品应妥善保管、正确使用，及时清洗、擦拭。故意损坏或丢失个人用品者应照价赔偿（正常损耗除外）</w:t>
            </w:r>
          </w:p>
        </w:tc>
        <w:tc>
          <w:tcPr>
            <w:tcW w:w="115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50～200元/次</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同时给予考核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7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color w:val="auto"/>
                <w:sz w:val="21"/>
                <w:szCs w:val="21"/>
              </w:rPr>
            </w:pPr>
            <w:r>
              <w:rPr>
                <w:rFonts w:hint="eastAsia" w:ascii="宋体" w:hAnsi="宋体" w:eastAsia="宋体" w:cs="宋体"/>
                <w:i w:val="0"/>
                <w:iCs w:val="0"/>
                <w:color w:val="auto"/>
                <w:kern w:val="0"/>
                <w:sz w:val="21"/>
                <w:szCs w:val="21"/>
                <w:u w:val="none"/>
                <w:lang w:val="en-US" w:eastAsia="zh-CN" w:bidi="ar"/>
              </w:rPr>
              <w:t>12</w:t>
            </w:r>
          </w:p>
        </w:tc>
        <w:tc>
          <w:tcPr>
            <w:tcW w:w="628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因个人操作失误导致公司设备、装置等损坏而造成的损失，根据公司相关管理制度规定赔偿损失</w:t>
            </w:r>
          </w:p>
        </w:tc>
        <w:tc>
          <w:tcPr>
            <w:tcW w:w="115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100～1000元/次</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同时给予考核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67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color w:val="auto"/>
                <w:sz w:val="21"/>
                <w:szCs w:val="21"/>
              </w:rPr>
            </w:pPr>
            <w:r>
              <w:rPr>
                <w:rFonts w:hint="eastAsia" w:ascii="宋体" w:hAnsi="宋体" w:eastAsia="宋体" w:cs="宋体"/>
                <w:i w:val="0"/>
                <w:iCs w:val="0"/>
                <w:color w:val="auto"/>
                <w:kern w:val="0"/>
                <w:sz w:val="21"/>
                <w:szCs w:val="21"/>
                <w:u w:val="none"/>
                <w:lang w:val="en-US" w:eastAsia="zh-CN" w:bidi="ar"/>
              </w:rPr>
              <w:t>13</w:t>
            </w:r>
          </w:p>
        </w:tc>
        <w:tc>
          <w:tcPr>
            <w:tcW w:w="628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在装备、器材、理论、体能等培训过程中应积极、认真、听从指挥，安监部不定期进行考试，考试不合格者给予考核</w:t>
            </w:r>
          </w:p>
        </w:tc>
        <w:tc>
          <w:tcPr>
            <w:tcW w:w="115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50元/次</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67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color w:val="auto"/>
                <w:sz w:val="21"/>
                <w:szCs w:val="21"/>
              </w:rPr>
            </w:pPr>
            <w:r>
              <w:rPr>
                <w:rFonts w:hint="eastAsia" w:ascii="宋体" w:hAnsi="宋体" w:eastAsia="宋体" w:cs="宋体"/>
                <w:i w:val="0"/>
                <w:iCs w:val="0"/>
                <w:color w:val="auto"/>
                <w:kern w:val="0"/>
                <w:sz w:val="21"/>
                <w:szCs w:val="21"/>
                <w:u w:val="none"/>
                <w:lang w:val="en-US" w:eastAsia="zh-CN" w:bidi="ar"/>
              </w:rPr>
              <w:t>14</w:t>
            </w:r>
          </w:p>
        </w:tc>
        <w:tc>
          <w:tcPr>
            <w:tcW w:w="628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消防楼责任区域及个人内务卫生方面应做到干净、整洁、有序</w:t>
            </w:r>
          </w:p>
        </w:tc>
        <w:tc>
          <w:tcPr>
            <w:tcW w:w="115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50元/次</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67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color w:val="auto"/>
                <w:sz w:val="21"/>
                <w:szCs w:val="21"/>
              </w:rPr>
            </w:pPr>
            <w:r>
              <w:rPr>
                <w:rFonts w:hint="eastAsia" w:ascii="宋体" w:hAnsi="宋体" w:eastAsia="宋体" w:cs="宋体"/>
                <w:i w:val="0"/>
                <w:iCs w:val="0"/>
                <w:color w:val="auto"/>
                <w:kern w:val="0"/>
                <w:sz w:val="21"/>
                <w:szCs w:val="21"/>
                <w:u w:val="none"/>
                <w:lang w:val="en-US" w:eastAsia="zh-CN" w:bidi="ar"/>
              </w:rPr>
              <w:t>15</w:t>
            </w:r>
          </w:p>
        </w:tc>
        <w:tc>
          <w:tcPr>
            <w:tcW w:w="628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工作、训练时着装应规范、统一，应保持良好地精神面貌、工作热情</w:t>
            </w:r>
          </w:p>
        </w:tc>
        <w:tc>
          <w:tcPr>
            <w:tcW w:w="115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50元/次</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color w:val="auto"/>
                <w:sz w:val="21"/>
                <w:szCs w:val="21"/>
              </w:rPr>
            </w:pPr>
          </w:p>
        </w:tc>
      </w:t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43"/>
    </w:tbl>
    <w:p>
      <w:pPr>
        <w:rPr>
          <w:rFonts w:hint="eastAsia"/>
        </w:rPr>
      </w:pPr>
    </w:p>
    <w:sectPr>
      <w:footerReference r:id="rId4" w:type="default"/>
      <w:pgSz w:w="11906" w:h="16838"/>
      <w:pgMar w:top="1440" w:right="1803" w:bottom="1440" w:left="1803"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0"/>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8E2BCF"/>
    <w:multiLevelType w:val="singleLevel"/>
    <w:tmpl w:val="B48E2BCF"/>
    <w:lvl w:ilvl="0" w:tentative="0">
      <w:start w:val="1"/>
      <w:numFmt w:val="decimal"/>
      <w:suff w:val="space"/>
      <w:lvlText w:val="3.2.%1"/>
      <w:lvlJc w:val="left"/>
      <w:pPr>
        <w:tabs>
          <w:tab w:val="left" w:pos="0"/>
        </w:tabs>
      </w:pPr>
      <w:rPr>
        <w:rFonts w:hint="default" w:ascii="宋体" w:hAnsi="宋体" w:eastAsia="宋体" w:cs="宋体"/>
        <w:sz w:val="24"/>
        <w:szCs w:val="24"/>
      </w:rPr>
    </w:lvl>
  </w:abstractNum>
  <w:abstractNum w:abstractNumId="1">
    <w:nsid w:val="B7D88FD0"/>
    <w:multiLevelType w:val="singleLevel"/>
    <w:tmpl w:val="B7D88FD0"/>
    <w:lvl w:ilvl="0" w:tentative="0">
      <w:start w:val="1"/>
      <w:numFmt w:val="decimal"/>
      <w:suff w:val="nothing"/>
      <w:lvlText w:val="（%1）"/>
      <w:lvlJc w:val="left"/>
      <w:pPr>
        <w:tabs>
          <w:tab w:val="left" w:pos="0"/>
        </w:tabs>
      </w:pPr>
      <w:rPr>
        <w:rFonts w:hint="default" w:ascii="宋体" w:hAnsi="宋体" w:eastAsia="宋体" w:cs="宋体"/>
        <w:sz w:val="24"/>
        <w:szCs w:val="24"/>
      </w:rPr>
    </w:lvl>
  </w:abstractNum>
  <w:abstractNum w:abstractNumId="2">
    <w:nsid w:val="BDE320F9"/>
    <w:multiLevelType w:val="singleLevel"/>
    <w:tmpl w:val="BDE320F9"/>
    <w:lvl w:ilvl="0" w:tentative="0">
      <w:start w:val="1"/>
      <w:numFmt w:val="decimal"/>
      <w:suff w:val="space"/>
      <w:lvlText w:val="4.2.%1"/>
      <w:lvlJc w:val="left"/>
      <w:pPr>
        <w:tabs>
          <w:tab w:val="left" w:pos="0"/>
        </w:tabs>
      </w:pPr>
      <w:rPr>
        <w:rFonts w:hint="default" w:ascii="宋体" w:hAnsi="宋体" w:eastAsia="宋体" w:cs="宋体"/>
        <w:sz w:val="24"/>
        <w:szCs w:val="24"/>
      </w:rPr>
    </w:lvl>
  </w:abstractNum>
  <w:abstractNum w:abstractNumId="3">
    <w:nsid w:val="BF40FFFF"/>
    <w:multiLevelType w:val="singleLevel"/>
    <w:tmpl w:val="BF40FFFF"/>
    <w:lvl w:ilvl="0" w:tentative="0">
      <w:start w:val="1"/>
      <w:numFmt w:val="decimal"/>
      <w:suff w:val="nothing"/>
      <w:lvlText w:val="（%1）"/>
      <w:lvlJc w:val="left"/>
      <w:pPr>
        <w:tabs>
          <w:tab w:val="left" w:pos="0"/>
        </w:tabs>
      </w:pPr>
      <w:rPr>
        <w:rFonts w:hint="default" w:ascii="宋体" w:hAnsi="宋体" w:eastAsia="宋体" w:cs="宋体"/>
        <w:sz w:val="24"/>
        <w:szCs w:val="24"/>
      </w:rPr>
    </w:lvl>
  </w:abstractNum>
  <w:abstractNum w:abstractNumId="4">
    <w:nsid w:val="C0E57001"/>
    <w:multiLevelType w:val="singleLevel"/>
    <w:tmpl w:val="C0E57001"/>
    <w:lvl w:ilvl="0" w:tentative="0">
      <w:start w:val="1"/>
      <w:numFmt w:val="decimal"/>
      <w:suff w:val="nothing"/>
      <w:lvlText w:val="（%1）"/>
      <w:lvlJc w:val="left"/>
      <w:pPr>
        <w:tabs>
          <w:tab w:val="left" w:pos="0"/>
        </w:tabs>
      </w:pPr>
      <w:rPr>
        <w:rFonts w:hint="default" w:ascii="宋体" w:hAnsi="宋体" w:eastAsia="宋体" w:cs="宋体"/>
        <w:sz w:val="24"/>
        <w:szCs w:val="24"/>
      </w:rPr>
    </w:lvl>
  </w:abstractNum>
  <w:abstractNum w:abstractNumId="5">
    <w:nsid w:val="E6AD0839"/>
    <w:multiLevelType w:val="singleLevel"/>
    <w:tmpl w:val="E6AD0839"/>
    <w:lvl w:ilvl="0" w:tentative="0">
      <w:start w:val="1"/>
      <w:numFmt w:val="decimal"/>
      <w:suff w:val="space"/>
      <w:lvlText w:val="2.2.%1"/>
      <w:lvlJc w:val="left"/>
      <w:pPr>
        <w:tabs>
          <w:tab w:val="left" w:pos="0"/>
        </w:tabs>
      </w:pPr>
      <w:rPr>
        <w:rFonts w:hint="default" w:ascii="宋体" w:hAnsi="宋体" w:eastAsia="宋体" w:cs="宋体"/>
        <w:sz w:val="24"/>
        <w:szCs w:val="24"/>
      </w:rPr>
    </w:lvl>
  </w:abstractNum>
  <w:abstractNum w:abstractNumId="6">
    <w:nsid w:val="E86329AD"/>
    <w:multiLevelType w:val="singleLevel"/>
    <w:tmpl w:val="E86329AD"/>
    <w:lvl w:ilvl="0" w:tentative="0">
      <w:start w:val="1"/>
      <w:numFmt w:val="decimal"/>
      <w:suff w:val="space"/>
      <w:lvlText w:val="2.%1"/>
      <w:lvlJc w:val="left"/>
      <w:pPr>
        <w:tabs>
          <w:tab w:val="left" w:pos="0"/>
        </w:tabs>
      </w:pPr>
      <w:rPr>
        <w:rFonts w:hint="default" w:ascii="宋体" w:hAnsi="宋体" w:eastAsia="宋体" w:cs="宋体"/>
        <w:sz w:val="24"/>
        <w:szCs w:val="24"/>
      </w:rPr>
    </w:lvl>
  </w:abstractNum>
  <w:abstractNum w:abstractNumId="7">
    <w:nsid w:val="FCEAA5C4"/>
    <w:multiLevelType w:val="singleLevel"/>
    <w:tmpl w:val="FCEAA5C4"/>
    <w:lvl w:ilvl="0" w:tentative="0">
      <w:start w:val="1"/>
      <w:numFmt w:val="decimal"/>
      <w:suff w:val="space"/>
      <w:lvlText w:val="6.%1"/>
      <w:lvlJc w:val="left"/>
      <w:pPr>
        <w:tabs>
          <w:tab w:val="left" w:pos="0"/>
        </w:tabs>
      </w:pPr>
      <w:rPr>
        <w:rFonts w:hint="default" w:ascii="宋体" w:hAnsi="宋体" w:eastAsia="宋体" w:cs="宋体"/>
        <w:sz w:val="24"/>
        <w:szCs w:val="24"/>
      </w:rPr>
    </w:lvl>
  </w:abstractNum>
  <w:abstractNum w:abstractNumId="8">
    <w:nsid w:val="FEDD6503"/>
    <w:multiLevelType w:val="singleLevel"/>
    <w:tmpl w:val="FEDD6503"/>
    <w:lvl w:ilvl="0" w:tentative="0">
      <w:start w:val="1"/>
      <w:numFmt w:val="decimal"/>
      <w:suff w:val="space"/>
      <w:lvlText w:val="2.5.%1"/>
      <w:lvlJc w:val="left"/>
      <w:pPr>
        <w:tabs>
          <w:tab w:val="left" w:pos="0"/>
        </w:tabs>
      </w:pPr>
      <w:rPr>
        <w:rFonts w:hint="default" w:ascii="宋体" w:hAnsi="宋体" w:eastAsia="宋体" w:cs="宋体"/>
        <w:sz w:val="24"/>
        <w:szCs w:val="24"/>
      </w:rPr>
    </w:lvl>
  </w:abstractNum>
  <w:abstractNum w:abstractNumId="9">
    <w:nsid w:val="08403724"/>
    <w:multiLevelType w:val="singleLevel"/>
    <w:tmpl w:val="08403724"/>
    <w:lvl w:ilvl="0" w:tentative="0">
      <w:start w:val="1"/>
      <w:numFmt w:val="decimal"/>
      <w:suff w:val="space"/>
      <w:lvlText w:val="2.6.%1"/>
      <w:lvlJc w:val="left"/>
      <w:pPr>
        <w:tabs>
          <w:tab w:val="left" w:pos="0"/>
        </w:tabs>
      </w:pPr>
      <w:rPr>
        <w:rFonts w:hint="default" w:ascii="宋体" w:hAnsi="宋体" w:eastAsia="宋体" w:cs="宋体"/>
        <w:sz w:val="24"/>
        <w:szCs w:val="24"/>
      </w:rPr>
    </w:lvl>
  </w:abstractNum>
  <w:abstractNum w:abstractNumId="10">
    <w:nsid w:val="085A88C3"/>
    <w:multiLevelType w:val="singleLevel"/>
    <w:tmpl w:val="085A88C3"/>
    <w:lvl w:ilvl="0" w:tentative="0">
      <w:start w:val="1"/>
      <w:numFmt w:val="decimal"/>
      <w:suff w:val="space"/>
      <w:lvlText w:val="3.%1"/>
      <w:lvlJc w:val="left"/>
      <w:pPr>
        <w:tabs>
          <w:tab w:val="left" w:pos="0"/>
        </w:tabs>
      </w:pPr>
      <w:rPr>
        <w:rFonts w:hint="default" w:ascii="宋体" w:hAnsi="宋体" w:eastAsia="宋体" w:cs="宋体"/>
        <w:sz w:val="24"/>
        <w:szCs w:val="24"/>
      </w:rPr>
    </w:lvl>
  </w:abstractNum>
  <w:abstractNum w:abstractNumId="11">
    <w:nsid w:val="19384184"/>
    <w:multiLevelType w:val="singleLevel"/>
    <w:tmpl w:val="19384184"/>
    <w:lvl w:ilvl="0" w:tentative="0">
      <w:start w:val="1"/>
      <w:numFmt w:val="decimal"/>
      <w:suff w:val="space"/>
      <w:lvlText w:val="1.%1"/>
      <w:lvlJc w:val="left"/>
      <w:pPr>
        <w:tabs>
          <w:tab w:val="left" w:pos="0"/>
        </w:tabs>
      </w:pPr>
      <w:rPr>
        <w:rFonts w:hint="default" w:ascii="宋体" w:hAnsi="宋体" w:eastAsia="宋体" w:cs="宋体"/>
        <w:b w:val="0"/>
        <w:bCs w:val="0"/>
        <w:sz w:val="24"/>
        <w:szCs w:val="24"/>
      </w:rPr>
    </w:lvl>
  </w:abstractNum>
  <w:abstractNum w:abstractNumId="12">
    <w:nsid w:val="1AA63E0C"/>
    <w:multiLevelType w:val="singleLevel"/>
    <w:tmpl w:val="1AA63E0C"/>
    <w:lvl w:ilvl="0" w:tentative="0">
      <w:start w:val="1"/>
      <w:numFmt w:val="decimal"/>
      <w:suff w:val="nothing"/>
      <w:lvlText w:val="（%1）"/>
      <w:lvlJc w:val="left"/>
      <w:pPr>
        <w:tabs>
          <w:tab w:val="left" w:pos="0"/>
        </w:tabs>
      </w:pPr>
      <w:rPr>
        <w:rFonts w:hint="default" w:ascii="宋体" w:hAnsi="宋体" w:eastAsia="宋体" w:cs="宋体"/>
        <w:sz w:val="24"/>
        <w:szCs w:val="24"/>
      </w:rPr>
    </w:lvl>
  </w:abstractNum>
  <w:abstractNum w:abstractNumId="13">
    <w:nsid w:val="45E8E2BE"/>
    <w:multiLevelType w:val="singleLevel"/>
    <w:tmpl w:val="45E8E2BE"/>
    <w:lvl w:ilvl="0" w:tentative="0">
      <w:start w:val="1"/>
      <w:numFmt w:val="decimal"/>
      <w:suff w:val="space"/>
      <w:lvlText w:val="3.1.%1"/>
      <w:lvlJc w:val="left"/>
      <w:pPr>
        <w:tabs>
          <w:tab w:val="left" w:pos="0"/>
        </w:tabs>
      </w:pPr>
      <w:rPr>
        <w:rFonts w:hint="default" w:ascii="宋体" w:hAnsi="宋体" w:eastAsia="宋体" w:cs="宋体"/>
        <w:sz w:val="24"/>
        <w:szCs w:val="24"/>
      </w:rPr>
    </w:lvl>
  </w:abstractNum>
  <w:abstractNum w:abstractNumId="14">
    <w:nsid w:val="73C8C0F6"/>
    <w:multiLevelType w:val="singleLevel"/>
    <w:tmpl w:val="73C8C0F6"/>
    <w:lvl w:ilvl="0" w:tentative="0">
      <w:start w:val="1"/>
      <w:numFmt w:val="decimal"/>
      <w:suff w:val="space"/>
      <w:lvlText w:val="2.3.%1"/>
      <w:lvlJc w:val="left"/>
      <w:pPr>
        <w:tabs>
          <w:tab w:val="left" w:pos="0"/>
        </w:tabs>
      </w:pPr>
      <w:rPr>
        <w:rFonts w:hint="default" w:ascii="宋体" w:hAnsi="宋体" w:eastAsia="宋体" w:cs="宋体"/>
        <w:sz w:val="24"/>
        <w:szCs w:val="24"/>
      </w:rPr>
    </w:lvl>
  </w:abstractNum>
  <w:num w:numId="1">
    <w:abstractNumId w:val="11"/>
  </w:num>
  <w:num w:numId="2">
    <w:abstractNumId w:val="6"/>
  </w:num>
  <w:num w:numId="3">
    <w:abstractNumId w:val="5"/>
  </w:num>
  <w:num w:numId="4">
    <w:abstractNumId w:val="14"/>
  </w:num>
  <w:num w:numId="5">
    <w:abstractNumId w:val="8"/>
  </w:num>
  <w:num w:numId="6">
    <w:abstractNumId w:val="9"/>
  </w:num>
  <w:num w:numId="7">
    <w:abstractNumId w:val="10"/>
  </w:num>
  <w:num w:numId="8">
    <w:abstractNumId w:val="13"/>
  </w:num>
  <w:num w:numId="9">
    <w:abstractNumId w:val="0"/>
  </w:num>
  <w:num w:numId="10">
    <w:abstractNumId w:val="2"/>
  </w:num>
  <w:num w:numId="11">
    <w:abstractNumId w:val="3"/>
  </w:num>
  <w:num w:numId="12">
    <w:abstractNumId w:val="1"/>
  </w:num>
  <w:num w:numId="13">
    <w:abstractNumId w:val="4"/>
  </w:num>
  <w:num w:numId="14">
    <w:abstractNumId w:val="1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02BD"/>
    <w:rsid w:val="00063FC1"/>
    <w:rsid w:val="000659E4"/>
    <w:rsid w:val="000B5E9F"/>
    <w:rsid w:val="001532F8"/>
    <w:rsid w:val="00265F44"/>
    <w:rsid w:val="00286CC4"/>
    <w:rsid w:val="002972E7"/>
    <w:rsid w:val="00364898"/>
    <w:rsid w:val="003847DF"/>
    <w:rsid w:val="003F3357"/>
    <w:rsid w:val="004279A5"/>
    <w:rsid w:val="004670CB"/>
    <w:rsid w:val="004829A6"/>
    <w:rsid w:val="00511A58"/>
    <w:rsid w:val="005430EA"/>
    <w:rsid w:val="005507B8"/>
    <w:rsid w:val="00554B28"/>
    <w:rsid w:val="006A308B"/>
    <w:rsid w:val="006A783B"/>
    <w:rsid w:val="006D4F3F"/>
    <w:rsid w:val="007045D3"/>
    <w:rsid w:val="007315A5"/>
    <w:rsid w:val="00782029"/>
    <w:rsid w:val="007C1B88"/>
    <w:rsid w:val="0080534F"/>
    <w:rsid w:val="00910BE9"/>
    <w:rsid w:val="009131FF"/>
    <w:rsid w:val="00950074"/>
    <w:rsid w:val="009B4F59"/>
    <w:rsid w:val="009C6601"/>
    <w:rsid w:val="009E1F2C"/>
    <w:rsid w:val="00A0171D"/>
    <w:rsid w:val="00B35C85"/>
    <w:rsid w:val="00BA0FB0"/>
    <w:rsid w:val="00C24A1A"/>
    <w:rsid w:val="00C37ADB"/>
    <w:rsid w:val="00CB67E0"/>
    <w:rsid w:val="00CD2983"/>
    <w:rsid w:val="00D11A43"/>
    <w:rsid w:val="00D146C2"/>
    <w:rsid w:val="00D53D46"/>
    <w:rsid w:val="00D76645"/>
    <w:rsid w:val="00DB5BCC"/>
    <w:rsid w:val="00DE1033"/>
    <w:rsid w:val="00DF3E06"/>
    <w:rsid w:val="00E947C8"/>
    <w:rsid w:val="00E956AB"/>
    <w:rsid w:val="00F614F6"/>
    <w:rsid w:val="00FD717B"/>
    <w:rsid w:val="0157222F"/>
    <w:rsid w:val="03F36F16"/>
    <w:rsid w:val="05FA1E70"/>
    <w:rsid w:val="0A5A5D23"/>
    <w:rsid w:val="0E1C78C2"/>
    <w:rsid w:val="0FAF30C0"/>
    <w:rsid w:val="0FC24902"/>
    <w:rsid w:val="10F44058"/>
    <w:rsid w:val="117D081C"/>
    <w:rsid w:val="141F199D"/>
    <w:rsid w:val="147E1497"/>
    <w:rsid w:val="15A46A3E"/>
    <w:rsid w:val="18E03C36"/>
    <w:rsid w:val="1E3635C9"/>
    <w:rsid w:val="1F2E4836"/>
    <w:rsid w:val="202A12AC"/>
    <w:rsid w:val="20E20A62"/>
    <w:rsid w:val="20F03A1D"/>
    <w:rsid w:val="21C256A3"/>
    <w:rsid w:val="226E668B"/>
    <w:rsid w:val="244D0F01"/>
    <w:rsid w:val="24977A8A"/>
    <w:rsid w:val="26CB315B"/>
    <w:rsid w:val="27CD51E9"/>
    <w:rsid w:val="28F24A79"/>
    <w:rsid w:val="2AE25CCB"/>
    <w:rsid w:val="2CB63C7D"/>
    <w:rsid w:val="2CE25ADA"/>
    <w:rsid w:val="2CFFD5C0"/>
    <w:rsid w:val="2E49456D"/>
    <w:rsid w:val="2F0D5960"/>
    <w:rsid w:val="2FFE9CD9"/>
    <w:rsid w:val="32B348A1"/>
    <w:rsid w:val="3307582A"/>
    <w:rsid w:val="330F3B99"/>
    <w:rsid w:val="33540A1F"/>
    <w:rsid w:val="339710DC"/>
    <w:rsid w:val="34565F17"/>
    <w:rsid w:val="3492684B"/>
    <w:rsid w:val="34EB2017"/>
    <w:rsid w:val="35D143C8"/>
    <w:rsid w:val="37F6A646"/>
    <w:rsid w:val="3A233504"/>
    <w:rsid w:val="3AE14D21"/>
    <w:rsid w:val="3C275D8A"/>
    <w:rsid w:val="3DDE6B1C"/>
    <w:rsid w:val="3E0C2905"/>
    <w:rsid w:val="3E752E39"/>
    <w:rsid w:val="3E7B2B43"/>
    <w:rsid w:val="3F1E966F"/>
    <w:rsid w:val="3F7D42FD"/>
    <w:rsid w:val="3FFF4ED0"/>
    <w:rsid w:val="3FFF6C8C"/>
    <w:rsid w:val="41BB7451"/>
    <w:rsid w:val="424F082B"/>
    <w:rsid w:val="4291658A"/>
    <w:rsid w:val="429337E2"/>
    <w:rsid w:val="429E5112"/>
    <w:rsid w:val="46A820C6"/>
    <w:rsid w:val="4B2F2633"/>
    <w:rsid w:val="4B6F71FF"/>
    <w:rsid w:val="4D575818"/>
    <w:rsid w:val="4EEC094E"/>
    <w:rsid w:val="4F113A36"/>
    <w:rsid w:val="4F2D5333"/>
    <w:rsid w:val="517071D0"/>
    <w:rsid w:val="517D75CE"/>
    <w:rsid w:val="5271349B"/>
    <w:rsid w:val="52EA02B7"/>
    <w:rsid w:val="53361230"/>
    <w:rsid w:val="539371A2"/>
    <w:rsid w:val="53DBC700"/>
    <w:rsid w:val="574B3796"/>
    <w:rsid w:val="58DD655B"/>
    <w:rsid w:val="59A44C28"/>
    <w:rsid w:val="5B88268E"/>
    <w:rsid w:val="5E6B0E72"/>
    <w:rsid w:val="5E9D5649"/>
    <w:rsid w:val="5ED72AE0"/>
    <w:rsid w:val="5FFFF17F"/>
    <w:rsid w:val="636481BC"/>
    <w:rsid w:val="6A747CED"/>
    <w:rsid w:val="6BB72084"/>
    <w:rsid w:val="6BD4F8FA"/>
    <w:rsid w:val="6CDD2C26"/>
    <w:rsid w:val="6D0D5338"/>
    <w:rsid w:val="6EEB6BA4"/>
    <w:rsid w:val="6F992EB6"/>
    <w:rsid w:val="6FEF02F0"/>
    <w:rsid w:val="712438DF"/>
    <w:rsid w:val="71710C03"/>
    <w:rsid w:val="71D40FED"/>
    <w:rsid w:val="754940E5"/>
    <w:rsid w:val="75E560AC"/>
    <w:rsid w:val="75F2C86F"/>
    <w:rsid w:val="766B416B"/>
    <w:rsid w:val="77EC7D1E"/>
    <w:rsid w:val="77EDA150"/>
    <w:rsid w:val="79173937"/>
    <w:rsid w:val="79DB6266"/>
    <w:rsid w:val="7A9B14F3"/>
    <w:rsid w:val="7BEBB5E1"/>
    <w:rsid w:val="7BFFBE80"/>
    <w:rsid w:val="7C36E113"/>
    <w:rsid w:val="7DF78CFF"/>
    <w:rsid w:val="7E3797B7"/>
    <w:rsid w:val="7E433697"/>
    <w:rsid w:val="7F673635"/>
    <w:rsid w:val="7F7B840E"/>
    <w:rsid w:val="7F7F8586"/>
    <w:rsid w:val="7FBA5A89"/>
    <w:rsid w:val="7FFF35B1"/>
    <w:rsid w:val="87FCE411"/>
    <w:rsid w:val="9C8F22A2"/>
    <w:rsid w:val="A5EF7B4C"/>
    <w:rsid w:val="ACDF4904"/>
    <w:rsid w:val="B4DB0F4F"/>
    <w:rsid w:val="BDD602F5"/>
    <w:rsid w:val="BE1E8F60"/>
    <w:rsid w:val="BFD7C0AC"/>
    <w:rsid w:val="BFF3F6CF"/>
    <w:rsid w:val="CAED661E"/>
    <w:rsid w:val="DBFDD343"/>
    <w:rsid w:val="DBFE629B"/>
    <w:rsid w:val="DFCF29B9"/>
    <w:rsid w:val="E77F441E"/>
    <w:rsid w:val="E77FBD79"/>
    <w:rsid w:val="EFED9AED"/>
    <w:rsid w:val="F3FC689D"/>
    <w:rsid w:val="F5AD9D10"/>
    <w:rsid w:val="F6FF1552"/>
    <w:rsid w:val="F72F7FDF"/>
    <w:rsid w:val="F7FF697C"/>
    <w:rsid w:val="FBFBA15B"/>
    <w:rsid w:val="FD7BFB62"/>
    <w:rsid w:val="FE9E04E2"/>
    <w:rsid w:val="FFC69749"/>
    <w:rsid w:val="FFD03E54"/>
    <w:rsid w:val="FFDE090C"/>
    <w:rsid w:val="FFEFD0EA"/>
    <w:rsid w:val="FFF7E38A"/>
    <w:rsid w:val="FFFF92F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adjustRightInd w:val="0"/>
      <w:snapToGrid w:val="0"/>
      <w:spacing w:line="360" w:lineRule="auto"/>
      <w:jc w:val="center"/>
      <w:outlineLvl w:val="1"/>
    </w:pPr>
    <w:rPr>
      <w:rFonts w:ascii="Arial" w:hAnsi="Arial" w:cs="Arial"/>
      <w:b/>
      <w:sz w:val="28"/>
      <w:szCs w:val="21"/>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keepNext/>
      <w:keepLines/>
      <w:autoSpaceDE w:val="0"/>
      <w:autoSpaceDN w:val="0"/>
      <w:adjustRightInd w:val="0"/>
      <w:spacing w:before="260" w:after="260"/>
      <w:jc w:val="center"/>
      <w:outlineLvl w:val="0"/>
    </w:pPr>
    <w:rPr>
      <w:rFonts w:ascii="黑体" w:eastAsia="黑体" w:cs="黑体"/>
      <w:b/>
      <w:bCs/>
      <w:sz w:val="30"/>
      <w:szCs w:val="30"/>
      <w:lang w:val="zh-CN"/>
    </w:rPr>
  </w:style>
  <w:style w:type="paragraph" w:styleId="4">
    <w:name w:val="Normal Indent"/>
    <w:basedOn w:val="1"/>
    <w:qFormat/>
    <w:uiPriority w:val="0"/>
    <w:pPr>
      <w:spacing w:line="360" w:lineRule="auto"/>
      <w:ind w:firstLine="420"/>
    </w:pPr>
    <w:rPr>
      <w:rFonts w:ascii="宋体"/>
      <w:sz w:val="24"/>
      <w:szCs w:val="20"/>
    </w:rPr>
  </w:style>
  <w:style w:type="paragraph" w:styleId="5">
    <w:name w:val="Document Map"/>
    <w:basedOn w:val="1"/>
    <w:link w:val="23"/>
    <w:qFormat/>
    <w:uiPriority w:val="0"/>
    <w:rPr>
      <w:rFonts w:ascii="宋体" w:eastAsia="宋体"/>
      <w:sz w:val="18"/>
      <w:szCs w:val="18"/>
    </w:rPr>
  </w:style>
  <w:style w:type="paragraph" w:styleId="6">
    <w:name w:val="Body Text Indent"/>
    <w:basedOn w:val="1"/>
    <w:next w:val="7"/>
    <w:qFormat/>
    <w:uiPriority w:val="0"/>
    <w:pPr>
      <w:spacing w:line="400" w:lineRule="exact"/>
      <w:ind w:firstLine="540"/>
    </w:pPr>
    <w:rPr>
      <w:rFonts w:ascii="宋体" w:hAnsi="宋体"/>
    </w:rPr>
  </w:style>
  <w:style w:type="paragraph" w:styleId="7">
    <w:name w:val="Body Text First Indent 2"/>
    <w:basedOn w:val="6"/>
    <w:next w:val="1"/>
    <w:qFormat/>
    <w:uiPriority w:val="0"/>
    <w:pPr>
      <w:ind w:firstLine="420" w:firstLineChars="200"/>
    </w:pPr>
    <w:rPr>
      <w:rFonts w:ascii="Times New Roman" w:hAnsi="Times New Roman"/>
    </w:rPr>
  </w:style>
  <w:style w:type="paragraph" w:styleId="8">
    <w:name w:val="Plain Text"/>
    <w:basedOn w:val="1"/>
    <w:qFormat/>
    <w:uiPriority w:val="0"/>
    <w:rPr>
      <w:rFonts w:ascii="Courier New" w:hAnsi="Courier New"/>
      <w:szCs w:val="20"/>
    </w:rPr>
  </w:style>
  <w:style w:type="paragraph" w:styleId="9">
    <w:name w:val="Balloon Text"/>
    <w:basedOn w:val="1"/>
    <w:link w:val="22"/>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style>
  <w:style w:type="paragraph" w:styleId="13">
    <w:name w:val="toc 4"/>
    <w:basedOn w:val="1"/>
    <w:next w:val="1"/>
    <w:qFormat/>
    <w:uiPriority w:val="0"/>
    <w:pPr>
      <w:ind w:left="720"/>
      <w:jc w:val="left"/>
    </w:pPr>
    <w:rPr>
      <w:sz w:val="18"/>
      <w:szCs w:val="18"/>
    </w:rPr>
  </w:style>
  <w:style w:type="paragraph" w:styleId="14">
    <w:name w:val="toc 2"/>
    <w:basedOn w:val="1"/>
    <w:next w:val="1"/>
    <w:qFormat/>
    <w:uiPriority w:val="0"/>
    <w:pPr>
      <w:ind w:left="420" w:leftChars="200"/>
    </w:p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Table Paragraph"/>
    <w:basedOn w:val="1"/>
    <w:qFormat/>
    <w:uiPriority w:val="1"/>
    <w:pPr>
      <w:jc w:val="center"/>
    </w:pPr>
  </w:style>
  <w:style w:type="table" w:customStyle="1" w:styleId="20">
    <w:name w:val="Table Normal"/>
    <w:semiHidden/>
    <w:unhideWhenUsed/>
    <w:qFormat/>
    <w:uiPriority w:val="2"/>
    <w:tblPr>
      <w:tblCellMar>
        <w:top w:w="0" w:type="dxa"/>
        <w:left w:w="0" w:type="dxa"/>
        <w:bottom w:w="0" w:type="dxa"/>
        <w:right w:w="0" w:type="dxa"/>
      </w:tblCellMar>
    </w:tblPr>
  </w:style>
  <w:style w:type="character" w:customStyle="1" w:styleId="21">
    <w:name w:val="页眉 Char"/>
    <w:basedOn w:val="18"/>
    <w:link w:val="11"/>
    <w:qFormat/>
    <w:uiPriority w:val="0"/>
    <w:rPr>
      <w:kern w:val="2"/>
      <w:sz w:val="18"/>
      <w:szCs w:val="18"/>
    </w:rPr>
  </w:style>
  <w:style w:type="character" w:customStyle="1" w:styleId="22">
    <w:name w:val="批注框文本 Char"/>
    <w:basedOn w:val="18"/>
    <w:link w:val="9"/>
    <w:qFormat/>
    <w:uiPriority w:val="0"/>
    <w:rPr>
      <w:kern w:val="2"/>
      <w:sz w:val="18"/>
      <w:szCs w:val="18"/>
    </w:rPr>
  </w:style>
  <w:style w:type="character" w:customStyle="1" w:styleId="23">
    <w:name w:val="文档结构图 Char"/>
    <w:basedOn w:val="18"/>
    <w:link w:val="5"/>
    <w:qFormat/>
    <w:uiPriority w:val="0"/>
    <w:rPr>
      <w:rFonts w:ascii="宋体" w:eastAsia="宋体"/>
      <w:kern w:val="2"/>
      <w:sz w:val="18"/>
      <w:szCs w:val="18"/>
    </w:rPr>
  </w:style>
  <w:style w:type="paragraph" w:customStyle="1" w:styleId="24">
    <w:name w:val="Plain Text"/>
    <w:qFormat/>
    <w:uiPriority w:val="0"/>
    <w:pPr>
      <w:widowControl w:val="0"/>
      <w:jc w:val="both"/>
    </w:pPr>
    <w:rPr>
      <w:rFonts w:ascii="宋体" w:hAnsi="Courier New" w:eastAsia="宋体" w:cs="Times New Roman"/>
      <w:kern w:val="2"/>
      <w:sz w:val="21"/>
      <w:lang w:val="en-US" w:eastAsia="zh-CN" w:bidi="ar-SA"/>
    </w:rPr>
  </w:style>
  <w:style w:type="paragraph" w:customStyle="1" w:styleId="25">
    <w:name w:val="p0"/>
    <w:qFormat/>
    <w:uiPriority w:val="0"/>
    <w:pPr>
      <w:widowControl/>
      <w:jc w:val="both"/>
    </w:pPr>
    <w:rPr>
      <w:rFonts w:ascii="Calibri" w:hAnsi="Calibri" w:eastAsia="宋体" w:cs="Times New Roman"/>
      <w:kern w:val="2"/>
      <w:sz w:val="21"/>
      <w:lang w:val="en-US" w:eastAsia="zh-CN" w:bidi="ar-SA"/>
    </w:rPr>
  </w:style>
  <w:style w:type="paragraph" w:customStyle="1" w:styleId="26">
    <w:name w:val="正文+缩进2字符"/>
    <w:basedOn w:val="1"/>
    <w:qFormat/>
    <w:uiPriority w:val="0"/>
    <w:pPr>
      <w:spacing w:line="360" w:lineRule="auto"/>
      <w:ind w:firstLine="200" w:firstLineChars="200"/>
    </w:pPr>
    <w:rPr>
      <w:kern w:val="0"/>
      <w:sz w:val="28"/>
    </w:rPr>
  </w:style>
  <w:style w:type="paragraph" w:customStyle="1" w:styleId="27">
    <w:name w:val="ARIS TITLE2"/>
    <w:basedOn w:val="1"/>
    <w:qFormat/>
    <w:uiPriority w:val="0"/>
    <w:pPr>
      <w:keepNext/>
      <w:keepLines/>
      <w:widowControl/>
      <w:tabs>
        <w:tab w:val="left" w:pos="709"/>
      </w:tabs>
      <w:autoSpaceDE w:val="0"/>
      <w:autoSpaceDN w:val="0"/>
      <w:adjustRightInd w:val="0"/>
      <w:spacing w:before="120" w:after="120" w:line="276" w:lineRule="auto"/>
      <w:jc w:val="left"/>
      <w:outlineLvl w:val="0"/>
    </w:pPr>
    <w:rPr>
      <w:b/>
      <w:kern w:val="0"/>
      <w:sz w:val="24"/>
    </w:rPr>
  </w:style>
  <w:style w:type="paragraph" w:customStyle="1" w:styleId="28">
    <w:name w:val="List Paragraph"/>
    <w:basedOn w:val="1"/>
    <w:qFormat/>
    <w:uiPriority w:val="34"/>
    <w:pPr>
      <w:ind w:firstLine="420" w:firstLineChars="200"/>
    </w:pPr>
    <w:rPr>
      <w:rFonts w:ascii="Calibri" w:hAnsi="Calibri"/>
      <w:szCs w:val="22"/>
    </w:rPr>
  </w:style>
  <w:style w:type="paragraph" w:customStyle="1" w:styleId="29">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正文-公1"/>
    <w:basedOn w:val="1"/>
    <w:qFormat/>
    <w:uiPriority w:val="0"/>
    <w:pPr>
      <w:ind w:firstLine="200" w:firstLineChars="200"/>
    </w:pPr>
    <w:rPr>
      <w:rFonts w:cs="Calibri"/>
      <w:color w:val="000000"/>
      <w:szCs w:val="21"/>
    </w:rPr>
  </w:style>
  <w:style w:type="paragraph" w:customStyle="1" w:styleId="31">
    <w:name w:val="_Style 3"/>
    <w:basedOn w:val="1"/>
    <w:qFormat/>
    <w:uiPriority w:val="0"/>
    <w:pPr>
      <w:keepNext w:val="0"/>
      <w:keepLines w:val="0"/>
      <w:widowControl w:val="0"/>
      <w:suppressLineNumbers w:val="0"/>
      <w:spacing w:before="0" w:beforeAutospacing="0" w:after="0" w:afterAutospacing="0" w:line="360" w:lineRule="auto"/>
      <w:ind w:left="0" w:right="0" w:firstLine="420" w:firstLineChars="200"/>
      <w:jc w:val="both"/>
    </w:pPr>
    <w:rPr>
      <w:rFonts w:hint="default" w:ascii="Times New Roman" w:hAnsi="Times New Roman" w:eastAsia="宋体" w:cs="Times New Roman"/>
      <w:kern w:val="2"/>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68A9BD-1099-42C2-A91D-B1C26A7F8A49}">
  <ds:schemaRefs/>
</ds:datastoreItem>
</file>

<file path=docProps/app.xml><?xml version="1.0" encoding="utf-8"?>
<Properties xmlns="http://schemas.openxmlformats.org/officeDocument/2006/extended-properties" xmlns:vt="http://schemas.openxmlformats.org/officeDocument/2006/docPropsVTypes">
  <Company>HP Inc.</Company>
  <Pages>9</Pages>
  <Words>2003</Words>
  <Characters>11420</Characters>
  <Lines>95</Lines>
  <Paragraphs>26</Paragraphs>
  <TotalTime>1</TotalTime>
  <ScaleCrop>false</ScaleCrop>
  <LinksUpToDate>false</LinksUpToDate>
  <CharactersWithSpaces>13397</CharactersWithSpaces>
  <Application>WPS Office_11.8.6.11830_F1E327BC-269C-435d-A152-05C5408002CA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2023-05-28T20:14:00Z</dcterms:created>
  <dc:creator>34599</dc:creator>
  <cp:lastModifiedBy>潇洒</cp:lastModifiedBy>
  <dcterms:modified xsi:type="dcterms:W3CDTF">2025-12-23T00:41:27Z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2052-11.8.6.11830</vt:lpwstr>
  </property>
  <property fmtid="{D5CDD505-2E9C-101B-9397-08002B2CF9AE}" pid="3" name="ICV">
    <vt:lpwstr>9B88E80EC1C8AE48C0233C69E8DB6983_43</vt:lpwstr>
  </property>
</Properties>
</file>